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1E0" w:rsidRPr="00E531E0" w:rsidRDefault="00E531E0" w:rsidP="00E531E0">
      <w:pPr>
        <w:jc w:val="right"/>
        <w:rPr>
          <w:rFonts w:ascii="Times New Roman" w:hAnsi="Times New Roman"/>
          <w:sz w:val="24"/>
          <w:szCs w:val="24"/>
        </w:rPr>
      </w:pPr>
      <w:r w:rsidRPr="00E531E0">
        <w:rPr>
          <w:rFonts w:ascii="Times New Roman" w:hAnsi="Times New Roman"/>
          <w:b/>
          <w:sz w:val="24"/>
          <w:szCs w:val="24"/>
        </w:rPr>
        <w:t xml:space="preserve">Miejscowość i data </w:t>
      </w:r>
      <w:r>
        <w:rPr>
          <w:rFonts w:ascii="Times New Roman" w:hAnsi="Times New Roman"/>
          <w:sz w:val="24"/>
          <w:szCs w:val="24"/>
        </w:rPr>
        <w:t>…………….……………………..</w:t>
      </w:r>
    </w:p>
    <w:p w:rsidR="00E531E0" w:rsidRDefault="00E531E0" w:rsidP="00E531E0">
      <w:pPr>
        <w:rPr>
          <w:rFonts w:ascii="Times New Roman" w:hAnsi="Times New Roman"/>
          <w:b/>
          <w:sz w:val="28"/>
          <w:szCs w:val="28"/>
        </w:rPr>
      </w:pPr>
    </w:p>
    <w:p w:rsidR="002D471C" w:rsidRDefault="00B6781E" w:rsidP="00935B71">
      <w:pPr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  <w:r w:rsidRPr="00773478">
        <w:rPr>
          <w:rFonts w:ascii="Times New Roman" w:hAnsi="Times New Roman"/>
          <w:b/>
          <w:sz w:val="28"/>
          <w:szCs w:val="28"/>
        </w:rPr>
        <w:t xml:space="preserve">WNIOSEK O </w:t>
      </w:r>
      <w:r w:rsidR="005442D5">
        <w:rPr>
          <w:rFonts w:ascii="Times New Roman" w:hAnsi="Times New Roman"/>
          <w:b/>
          <w:sz w:val="28"/>
          <w:szCs w:val="28"/>
        </w:rPr>
        <w:t>DOFINANSOWANIE/SFINANSOWANIE PRZEDSIĘWZIĘCIA REALIZ</w:t>
      </w:r>
      <w:r w:rsidR="00644410">
        <w:rPr>
          <w:rFonts w:ascii="Times New Roman" w:hAnsi="Times New Roman"/>
          <w:b/>
          <w:sz w:val="28"/>
          <w:szCs w:val="28"/>
        </w:rPr>
        <w:t>OW</w:t>
      </w:r>
      <w:r w:rsidR="005442D5">
        <w:rPr>
          <w:rFonts w:ascii="Times New Roman" w:hAnsi="Times New Roman"/>
          <w:b/>
          <w:sz w:val="28"/>
          <w:szCs w:val="28"/>
        </w:rPr>
        <w:t>ANEGO ZE ŚRODKÓW POZOSTAJĄCYCH W DYSPOZYCJI ZASP W RAMACH DZIAŁALNOŚCI SOCJA</w:t>
      </w:r>
      <w:r w:rsidR="00644410">
        <w:rPr>
          <w:rFonts w:ascii="Times New Roman" w:hAnsi="Times New Roman"/>
          <w:b/>
          <w:sz w:val="28"/>
          <w:szCs w:val="28"/>
        </w:rPr>
        <w:t>L</w:t>
      </w:r>
      <w:r w:rsidR="005442D5">
        <w:rPr>
          <w:rFonts w:ascii="Times New Roman" w:hAnsi="Times New Roman"/>
          <w:b/>
          <w:sz w:val="28"/>
          <w:szCs w:val="28"/>
        </w:rPr>
        <w:t xml:space="preserve">NEJ, KULTURALNEJ LUB EDUKACYJNEJ </w:t>
      </w:r>
    </w:p>
    <w:p w:rsidR="00791C73" w:rsidRDefault="005442D5" w:rsidP="00935B71">
      <w:pPr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PROGRAM </w:t>
      </w:r>
      <w:r w:rsidR="00F3185F">
        <w:rPr>
          <w:rFonts w:ascii="Times New Roman" w:hAnsi="Times New Roman"/>
          <w:b/>
          <w:sz w:val="28"/>
          <w:szCs w:val="28"/>
        </w:rPr>
        <w:t>SOCJALNY</w:t>
      </w:r>
      <w:r w:rsidR="00791C73">
        <w:rPr>
          <w:rFonts w:ascii="Times New Roman" w:hAnsi="Times New Roman"/>
          <w:b/>
          <w:sz w:val="28"/>
          <w:szCs w:val="28"/>
        </w:rPr>
        <w:t xml:space="preserve"> </w:t>
      </w:r>
    </w:p>
    <w:p w:rsidR="00791C73" w:rsidRDefault="00F3185F" w:rsidP="00935B71">
      <w:pPr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WNIOSEK </w:t>
      </w:r>
    </w:p>
    <w:p w:rsidR="007E0CB1" w:rsidRPr="007E0CB1" w:rsidRDefault="006754FF" w:rsidP="007E0CB1">
      <w:pPr>
        <w:jc w:val="center"/>
        <w:rPr>
          <w:rFonts w:ascii="Times New Roman" w:hAnsi="Times New Roman"/>
          <w:bCs/>
          <w:sz w:val="24"/>
          <w:szCs w:val="24"/>
        </w:rPr>
      </w:pPr>
      <w:r w:rsidRPr="006754FF">
        <w:rPr>
          <w:rFonts w:ascii="Times New Roman" w:hAnsi="Times New Roman"/>
          <w:sz w:val="24"/>
          <w:szCs w:val="24"/>
        </w:rPr>
        <w:t xml:space="preserve">o </w:t>
      </w:r>
      <w:r w:rsidR="007E0CB1" w:rsidRPr="007E0CB1">
        <w:rPr>
          <w:rFonts w:ascii="Times New Roman" w:hAnsi="Times New Roman"/>
          <w:bCs/>
          <w:sz w:val="24"/>
          <w:szCs w:val="24"/>
        </w:rPr>
        <w:t>świadczenia zdrowotne i rehabilitacyjne realizowane na rzecz beneficjentów znajdujących si</w:t>
      </w:r>
      <w:r w:rsidR="00F84E82">
        <w:rPr>
          <w:rFonts w:ascii="Times New Roman" w:hAnsi="Times New Roman"/>
          <w:bCs/>
          <w:sz w:val="24"/>
          <w:szCs w:val="24"/>
        </w:rPr>
        <w:t>ę w trudnej sytuacji zdrowotnej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7E0CB1" w:rsidRPr="00715298" w:rsidTr="00715298">
        <w:trPr>
          <w:trHeight w:val="2131"/>
        </w:trPr>
        <w:tc>
          <w:tcPr>
            <w:tcW w:w="9606" w:type="dxa"/>
            <w:shd w:val="clear" w:color="auto" w:fill="auto"/>
          </w:tcPr>
          <w:p w:rsidR="007E0CB1" w:rsidRPr="00715298" w:rsidRDefault="007E0CB1" w:rsidP="007E0CB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15298">
              <w:rPr>
                <w:rFonts w:ascii="Times New Roman" w:hAnsi="Times New Roman"/>
                <w:i/>
                <w:sz w:val="20"/>
                <w:szCs w:val="20"/>
              </w:rPr>
              <w:t>(wypełnia Komisja)</w:t>
            </w:r>
          </w:p>
          <w:p w:rsidR="007E0CB1" w:rsidRPr="00715298" w:rsidRDefault="007E0CB1" w:rsidP="007E0CB1">
            <w:pPr>
              <w:rPr>
                <w:rFonts w:ascii="Times New Roman" w:hAnsi="Times New Roman"/>
                <w:sz w:val="24"/>
                <w:szCs w:val="24"/>
              </w:rPr>
            </w:pPr>
            <w:r w:rsidRPr="00715298">
              <w:rPr>
                <w:rFonts w:ascii="Times New Roman" w:hAnsi="Times New Roman"/>
                <w:sz w:val="24"/>
                <w:szCs w:val="24"/>
              </w:rPr>
              <w:t>Data wpływu do ZASP: …………………………….…..</w:t>
            </w:r>
          </w:p>
          <w:p w:rsidR="007E0CB1" w:rsidRPr="00715298" w:rsidRDefault="007E0CB1" w:rsidP="007E0CB1">
            <w:pPr>
              <w:rPr>
                <w:rFonts w:ascii="Times New Roman" w:hAnsi="Times New Roman"/>
                <w:sz w:val="24"/>
                <w:szCs w:val="24"/>
              </w:rPr>
            </w:pPr>
            <w:r w:rsidRPr="00715298">
              <w:rPr>
                <w:rFonts w:ascii="Times New Roman" w:hAnsi="Times New Roman"/>
                <w:sz w:val="24"/>
                <w:szCs w:val="24"/>
              </w:rPr>
              <w:t>Decyzja Komisji ds. działalności socjalnej, kulturalnej lub edukacyjnej …………………………………………………………………………………………………</w:t>
            </w:r>
          </w:p>
          <w:p w:rsidR="007E0CB1" w:rsidRPr="00715298" w:rsidRDefault="007E0CB1" w:rsidP="007E0CB1">
            <w:pPr>
              <w:rPr>
                <w:rFonts w:ascii="Times New Roman" w:hAnsi="Times New Roman"/>
                <w:sz w:val="24"/>
                <w:szCs w:val="24"/>
              </w:rPr>
            </w:pPr>
            <w:r w:rsidRPr="00715298">
              <w:rPr>
                <w:rFonts w:ascii="Times New Roman" w:hAnsi="Times New Roman"/>
                <w:sz w:val="24"/>
                <w:szCs w:val="24"/>
              </w:rPr>
              <w:t>kwota zł ………………………………………………………..…………………………..….</w:t>
            </w:r>
          </w:p>
        </w:tc>
      </w:tr>
    </w:tbl>
    <w:p w:rsidR="006754FF" w:rsidRDefault="006754FF" w:rsidP="00A575A4">
      <w:pPr>
        <w:rPr>
          <w:rFonts w:ascii="Times New Roman" w:hAnsi="Times New Roman"/>
          <w:sz w:val="24"/>
          <w:szCs w:val="24"/>
        </w:rPr>
      </w:pPr>
    </w:p>
    <w:p w:rsidR="00F3185F" w:rsidRDefault="00FC2711" w:rsidP="00F3185F">
      <w:pPr>
        <w:pStyle w:val="Akapitzlist"/>
        <w:ind w:left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(wypełnia wnioskodawca)</w:t>
      </w:r>
    </w:p>
    <w:p w:rsidR="008A7D2E" w:rsidRDefault="008A7D2E" w:rsidP="00F3185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FC2711" w:rsidRPr="008A7D2E" w:rsidRDefault="008013CA" w:rsidP="00F3185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1609042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D2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A7D2E">
        <w:rPr>
          <w:rFonts w:ascii="Times New Roman" w:hAnsi="Times New Roman"/>
          <w:sz w:val="24"/>
          <w:szCs w:val="24"/>
        </w:rPr>
        <w:t xml:space="preserve">  </w:t>
      </w:r>
      <w:r w:rsidR="008A7D2E" w:rsidRPr="008A7D2E">
        <w:rPr>
          <w:rFonts w:ascii="Times New Roman" w:hAnsi="Times New Roman"/>
          <w:sz w:val="24"/>
          <w:szCs w:val="24"/>
        </w:rPr>
        <w:t>Członek ZASP</w:t>
      </w:r>
    </w:p>
    <w:p w:rsidR="008A7D2E" w:rsidRDefault="008A7D2E" w:rsidP="00F3185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8A7D2E" w:rsidRDefault="008013CA" w:rsidP="00F3185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460082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D2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A7D2E">
        <w:rPr>
          <w:rFonts w:ascii="Times New Roman" w:hAnsi="Times New Roman"/>
          <w:sz w:val="24"/>
          <w:szCs w:val="24"/>
        </w:rPr>
        <w:t xml:space="preserve">  </w:t>
      </w:r>
      <w:r w:rsidR="008A7D2E" w:rsidRPr="008A7D2E">
        <w:rPr>
          <w:rFonts w:ascii="Times New Roman" w:hAnsi="Times New Roman"/>
          <w:sz w:val="24"/>
          <w:szCs w:val="24"/>
        </w:rPr>
        <w:t>Uprawniony</w:t>
      </w:r>
    </w:p>
    <w:p w:rsidR="008A7D2E" w:rsidRPr="008A7D2E" w:rsidRDefault="008A7D2E" w:rsidP="00F3185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F3185F" w:rsidRPr="00FE5C04" w:rsidRDefault="00FE5C04" w:rsidP="00FE5C04">
      <w:pPr>
        <w:pStyle w:val="Akapitzlist"/>
        <w:numPr>
          <w:ilvl w:val="0"/>
          <w:numId w:val="36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Dane wnioskodawc</w:t>
      </w:r>
      <w:r w:rsidR="008013CA">
        <w:rPr>
          <w:rFonts w:ascii="Times New Roman" w:hAnsi="Times New Roman"/>
          <w:sz w:val="24"/>
          <w:szCs w:val="24"/>
        </w:rPr>
        <w:t>y:</w:t>
      </w:r>
      <w:bookmarkStart w:id="0" w:name="_GoBack"/>
      <w:bookmarkEnd w:id="0"/>
    </w:p>
    <w:p w:rsidR="00F3185F" w:rsidRDefault="00F3185F" w:rsidP="00F3185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F3185F" w:rsidRDefault="00F3185F" w:rsidP="00FE5C04">
      <w:pPr>
        <w:pStyle w:val="Akapitzlist"/>
        <w:numPr>
          <w:ilvl w:val="0"/>
          <w:numId w:val="22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F3185F">
        <w:rPr>
          <w:rFonts w:ascii="Times New Roman" w:hAnsi="Times New Roman"/>
          <w:sz w:val="24"/>
          <w:szCs w:val="24"/>
        </w:rPr>
        <w:t>Imię i nazwisko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185F">
        <w:rPr>
          <w:rFonts w:ascii="Times New Roman" w:hAnsi="Times New Roman"/>
          <w:sz w:val="24"/>
          <w:szCs w:val="24"/>
        </w:rPr>
        <w:t>......................................................................................</w:t>
      </w:r>
      <w:r w:rsidR="00FE5C04">
        <w:rPr>
          <w:rFonts w:ascii="Times New Roman" w:hAnsi="Times New Roman"/>
          <w:sz w:val="24"/>
          <w:szCs w:val="24"/>
        </w:rPr>
        <w:t>.</w:t>
      </w:r>
      <w:r w:rsidRPr="00F3185F">
        <w:rPr>
          <w:rFonts w:ascii="Times New Roman" w:hAnsi="Times New Roman"/>
          <w:sz w:val="24"/>
          <w:szCs w:val="24"/>
        </w:rPr>
        <w:t>.......................</w:t>
      </w:r>
    </w:p>
    <w:p w:rsidR="00F3185F" w:rsidRDefault="00F3185F" w:rsidP="00F3185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FE5C04" w:rsidRPr="00FE5C04" w:rsidRDefault="00FE5C04" w:rsidP="00FE5C04">
      <w:pPr>
        <w:numPr>
          <w:ilvl w:val="0"/>
          <w:numId w:val="22"/>
        </w:numPr>
        <w:ind w:left="284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adres korespondencyjny (ulica, nr domu, lokalu, kod pocztowy, miejscowość, kraj):</w:t>
      </w:r>
    </w:p>
    <w:p w:rsidR="00FE5C04" w:rsidRPr="00FE5C04" w:rsidRDefault="00FE5C04" w:rsidP="00FE5C04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FE5C04" w:rsidRPr="00FE5C04" w:rsidRDefault="00FE5C04" w:rsidP="00FE5C04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FE5C04" w:rsidRPr="00FE5C04" w:rsidRDefault="00FE5C04" w:rsidP="00FE5C04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FE5C04" w:rsidRPr="00FE5C04" w:rsidRDefault="00FE5C04" w:rsidP="00FE5C04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FE5C04" w:rsidRPr="00FE5C04" w:rsidRDefault="00FE5C04" w:rsidP="00FE5C04">
      <w:pPr>
        <w:contextualSpacing/>
        <w:rPr>
          <w:rFonts w:ascii="Times New Roman" w:hAnsi="Times New Roman"/>
          <w:sz w:val="24"/>
          <w:szCs w:val="24"/>
        </w:rPr>
      </w:pPr>
    </w:p>
    <w:p w:rsidR="00FE5C04" w:rsidRPr="00FC2711" w:rsidRDefault="00FE5C04" w:rsidP="00FC2711">
      <w:pPr>
        <w:numPr>
          <w:ilvl w:val="0"/>
          <w:numId w:val="22"/>
        </w:numPr>
        <w:ind w:left="709"/>
        <w:contextualSpacing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lastRenderedPageBreak/>
        <w:t>e-mail:</w:t>
      </w:r>
      <w:r w:rsidR="00FC2711" w:rsidRPr="00FC2711">
        <w:rPr>
          <w:rFonts w:ascii="Times New Roman" w:hAnsi="Times New Roman"/>
          <w:sz w:val="24"/>
          <w:szCs w:val="24"/>
        </w:rPr>
        <w:t xml:space="preserve"> </w:t>
      </w:r>
      <w:r w:rsidR="00FC2711" w:rsidRPr="00FE5C04">
        <w:rPr>
          <w:rFonts w:ascii="Times New Roman" w:hAnsi="Times New Roman"/>
          <w:sz w:val="24"/>
          <w:szCs w:val="24"/>
        </w:rPr>
        <w:t>……………</w:t>
      </w:r>
      <w:r w:rsidR="00FC2711">
        <w:rPr>
          <w:rFonts w:ascii="Times New Roman" w:hAnsi="Times New Roman"/>
          <w:sz w:val="24"/>
          <w:szCs w:val="24"/>
        </w:rPr>
        <w:t>…………………………………………………………………….</w:t>
      </w:r>
    </w:p>
    <w:p w:rsidR="00FE5C04" w:rsidRPr="00FE5C04" w:rsidRDefault="00FE5C04" w:rsidP="00FE5C04">
      <w:pPr>
        <w:ind w:left="284"/>
        <w:contextualSpacing/>
        <w:rPr>
          <w:rFonts w:ascii="Times New Roman" w:hAnsi="Times New Roman"/>
          <w:sz w:val="24"/>
          <w:szCs w:val="24"/>
        </w:rPr>
      </w:pPr>
    </w:p>
    <w:p w:rsidR="00FE5C04" w:rsidRPr="00FE5C04" w:rsidRDefault="00FE5C04" w:rsidP="00FE5C04">
      <w:pPr>
        <w:ind w:left="284"/>
        <w:contextualSpacing/>
        <w:rPr>
          <w:rFonts w:ascii="Times New Roman" w:hAnsi="Times New Roman"/>
          <w:sz w:val="24"/>
          <w:szCs w:val="24"/>
        </w:rPr>
      </w:pPr>
    </w:p>
    <w:p w:rsidR="00FE5C04" w:rsidRPr="00FE5C04" w:rsidRDefault="00FE5C04" w:rsidP="00FE5C04">
      <w:pPr>
        <w:numPr>
          <w:ilvl w:val="0"/>
          <w:numId w:val="22"/>
        </w:numPr>
        <w:ind w:hanging="1353"/>
        <w:contextualSpacing/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nr telefonu:</w:t>
      </w:r>
      <w:r w:rsidRPr="00FE5C04">
        <w:rPr>
          <w:rFonts w:ascii="Times New Roman" w:hAnsi="Times New Roman"/>
          <w:sz w:val="24"/>
          <w:szCs w:val="24"/>
        </w:rPr>
        <w:tab/>
        <w:t>…………………………………………………………</w:t>
      </w:r>
      <w:r w:rsidR="007C2153">
        <w:rPr>
          <w:rFonts w:ascii="Times New Roman" w:hAnsi="Times New Roman"/>
          <w:sz w:val="24"/>
          <w:szCs w:val="24"/>
        </w:rPr>
        <w:t>……….</w:t>
      </w:r>
    </w:p>
    <w:p w:rsidR="00FE5C04" w:rsidRPr="00FE5C04" w:rsidRDefault="00FE5C04" w:rsidP="00FE5C04">
      <w:pPr>
        <w:ind w:left="1637"/>
        <w:contextualSpacing/>
        <w:jc w:val="both"/>
        <w:rPr>
          <w:rFonts w:ascii="Times New Roman" w:hAnsi="Times New Roman"/>
          <w:sz w:val="24"/>
          <w:szCs w:val="24"/>
        </w:rPr>
      </w:pPr>
    </w:p>
    <w:p w:rsidR="00FE5C04" w:rsidRPr="00FE5C04" w:rsidRDefault="00FE5C04" w:rsidP="00FE5C04">
      <w:pPr>
        <w:numPr>
          <w:ilvl w:val="0"/>
          <w:numId w:val="22"/>
        </w:numPr>
        <w:ind w:hanging="1353"/>
        <w:contextualSpacing/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Nazwa banku i numer rachunku bankowego:</w:t>
      </w:r>
    </w:p>
    <w:p w:rsidR="00FE5C04" w:rsidRPr="00FE5C04" w:rsidRDefault="00FE5C04" w:rsidP="00FE5C04">
      <w:pPr>
        <w:ind w:left="1637"/>
        <w:contextualSpacing/>
        <w:jc w:val="both"/>
        <w:rPr>
          <w:rFonts w:ascii="Times New Roman" w:hAnsi="Times New Roman"/>
          <w:sz w:val="24"/>
          <w:szCs w:val="24"/>
        </w:rPr>
      </w:pPr>
    </w:p>
    <w:p w:rsidR="00FE5C04" w:rsidRPr="00FE5C04" w:rsidRDefault="00FE5C04" w:rsidP="00FE5C04">
      <w:pPr>
        <w:ind w:firstLine="284"/>
        <w:contextualSpacing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FE5C04" w:rsidRPr="00FE5C04" w:rsidRDefault="00FE5C04" w:rsidP="00FE5C04">
      <w:pPr>
        <w:contextualSpacing/>
        <w:rPr>
          <w:rFonts w:ascii="Times New Roman" w:hAnsi="Times New Roman"/>
          <w:sz w:val="24"/>
          <w:szCs w:val="24"/>
        </w:rPr>
      </w:pPr>
    </w:p>
    <w:p w:rsidR="00FE5C04" w:rsidRPr="00FE5C04" w:rsidRDefault="00FE5C04" w:rsidP="00FE5C04">
      <w:pPr>
        <w:ind w:firstLine="284"/>
        <w:contextualSpacing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F3185F" w:rsidRDefault="00F3185F" w:rsidP="00F3185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F3185F" w:rsidRDefault="00F3185F" w:rsidP="00F3185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FC2711" w:rsidRDefault="00FC2711" w:rsidP="00FC2711">
      <w:pPr>
        <w:pStyle w:val="Akapitzlist"/>
        <w:numPr>
          <w:ilvl w:val="0"/>
          <w:numId w:val="36"/>
        </w:num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przedstawiciela ustawowego (jeżeli wniosek składa przedstawiciel):</w:t>
      </w:r>
    </w:p>
    <w:p w:rsidR="00FC2711" w:rsidRDefault="00FC2711" w:rsidP="00FC2711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:rsidR="00FC2711" w:rsidRDefault="00FC2711" w:rsidP="00FC2711">
      <w:pPr>
        <w:pStyle w:val="Akapitzlist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F3185F">
        <w:rPr>
          <w:rFonts w:ascii="Times New Roman" w:hAnsi="Times New Roman"/>
          <w:sz w:val="24"/>
          <w:szCs w:val="24"/>
        </w:rPr>
        <w:t>Imię i nazwisko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185F">
        <w:rPr>
          <w:rFonts w:ascii="Times New Roman" w:hAnsi="Times New Roman"/>
          <w:sz w:val="24"/>
          <w:szCs w:val="24"/>
        </w:rPr>
        <w:t>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  <w:r w:rsidRPr="00F3185F">
        <w:rPr>
          <w:rFonts w:ascii="Times New Roman" w:hAnsi="Times New Roman"/>
          <w:sz w:val="24"/>
          <w:szCs w:val="24"/>
        </w:rPr>
        <w:t>.......................</w:t>
      </w:r>
    </w:p>
    <w:p w:rsidR="00FC2711" w:rsidRDefault="00FC2711" w:rsidP="00FC2711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FC2711" w:rsidRPr="00FE5C04" w:rsidRDefault="00FC2711" w:rsidP="00FC2711">
      <w:pPr>
        <w:numPr>
          <w:ilvl w:val="0"/>
          <w:numId w:val="4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adres korespondencyjny (ulica, nr domu, lokalu, kod pocztowy, miejscowość, kraj):</w:t>
      </w:r>
    </w:p>
    <w:p w:rsidR="00FC2711" w:rsidRPr="00FE5C04" w:rsidRDefault="00FC2711" w:rsidP="00FC2711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FC2711" w:rsidRPr="00FE5C04" w:rsidRDefault="00FC2711" w:rsidP="00FC2711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FC2711" w:rsidRPr="00FE5C04" w:rsidRDefault="00FC2711" w:rsidP="00FC2711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FC2711" w:rsidRPr="00FE5C04" w:rsidRDefault="00FC2711" w:rsidP="00FC2711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FC2711" w:rsidRPr="00FE5C04" w:rsidRDefault="00FC2711" w:rsidP="00FC2711">
      <w:pPr>
        <w:contextualSpacing/>
        <w:rPr>
          <w:rFonts w:ascii="Times New Roman" w:hAnsi="Times New Roman"/>
          <w:sz w:val="24"/>
          <w:szCs w:val="24"/>
        </w:rPr>
      </w:pPr>
    </w:p>
    <w:p w:rsidR="00FC2711" w:rsidRPr="00FE5C04" w:rsidRDefault="00FC2711" w:rsidP="00FC2711">
      <w:pPr>
        <w:numPr>
          <w:ilvl w:val="0"/>
          <w:numId w:val="4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e-mail:</w:t>
      </w:r>
    </w:p>
    <w:p w:rsidR="00FC2711" w:rsidRPr="00FE5C04" w:rsidRDefault="00FC2711" w:rsidP="00FC2711">
      <w:pPr>
        <w:ind w:left="284"/>
        <w:contextualSpacing/>
        <w:rPr>
          <w:rFonts w:ascii="Times New Roman" w:hAnsi="Times New Roman"/>
          <w:sz w:val="24"/>
          <w:szCs w:val="24"/>
        </w:rPr>
      </w:pPr>
    </w:p>
    <w:p w:rsidR="00FC2711" w:rsidRPr="00FE5C04" w:rsidRDefault="00FC2711" w:rsidP="00FC2711">
      <w:pPr>
        <w:ind w:left="284"/>
        <w:contextualSpacing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FC2711" w:rsidRPr="00FE5C04" w:rsidRDefault="00FC2711" w:rsidP="00FC2711">
      <w:pPr>
        <w:ind w:left="284"/>
        <w:contextualSpacing/>
        <w:rPr>
          <w:rFonts w:ascii="Times New Roman" w:hAnsi="Times New Roman"/>
          <w:sz w:val="24"/>
          <w:szCs w:val="24"/>
        </w:rPr>
      </w:pPr>
    </w:p>
    <w:p w:rsidR="00FC2711" w:rsidRDefault="00FC2711" w:rsidP="00FC2711">
      <w:pPr>
        <w:pStyle w:val="Akapitzlist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nr telefonu:</w:t>
      </w:r>
      <w:r w:rsidRPr="00FE5C04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…………………………………………………………………………...</w:t>
      </w:r>
    </w:p>
    <w:p w:rsidR="00FC2711" w:rsidRDefault="00FC2711" w:rsidP="00FC2711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:rsidR="005A4A6A" w:rsidRDefault="00F3185F" w:rsidP="005A4A6A">
      <w:pPr>
        <w:pStyle w:val="Akapitzlist"/>
        <w:numPr>
          <w:ilvl w:val="0"/>
          <w:numId w:val="36"/>
        </w:numPr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F3185F">
        <w:rPr>
          <w:rFonts w:ascii="Times New Roman" w:hAnsi="Times New Roman"/>
          <w:sz w:val="24"/>
          <w:szCs w:val="24"/>
        </w:rPr>
        <w:t>Zwracam</w:t>
      </w:r>
      <w:r w:rsidR="00FE5C04">
        <w:rPr>
          <w:rFonts w:ascii="Times New Roman" w:hAnsi="Times New Roman"/>
          <w:sz w:val="24"/>
          <w:szCs w:val="24"/>
        </w:rPr>
        <w:t xml:space="preserve"> się z prośbą o </w:t>
      </w:r>
      <w:r w:rsidR="006754FF">
        <w:rPr>
          <w:rFonts w:ascii="Times New Roman" w:hAnsi="Times New Roman"/>
          <w:sz w:val="24"/>
          <w:szCs w:val="24"/>
        </w:rPr>
        <w:t>dofinansowanie</w:t>
      </w:r>
      <w:r w:rsidR="00F84E82">
        <w:rPr>
          <w:rFonts w:ascii="Times New Roman" w:hAnsi="Times New Roman"/>
          <w:sz w:val="24"/>
          <w:szCs w:val="24"/>
        </w:rPr>
        <w:t xml:space="preserve">/sfinansowanie/zwrot kosztów </w:t>
      </w:r>
      <w:r w:rsidR="00F84E82" w:rsidRPr="00F84E82">
        <w:rPr>
          <w:rFonts w:ascii="Times New Roman" w:hAnsi="Times New Roman"/>
          <w:bCs/>
          <w:sz w:val="24"/>
          <w:szCs w:val="24"/>
        </w:rPr>
        <w:t xml:space="preserve">świadczenia </w:t>
      </w:r>
    </w:p>
    <w:p w:rsidR="005A4A6A" w:rsidRDefault="005A4A6A" w:rsidP="005A4A6A">
      <w:pPr>
        <w:pStyle w:val="Akapitzlist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</w:p>
    <w:p w:rsidR="002E6B22" w:rsidRDefault="00F84E82" w:rsidP="00FC6B34">
      <w:pPr>
        <w:pStyle w:val="Akapitzlist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84E82">
        <w:rPr>
          <w:rFonts w:ascii="Times New Roman" w:hAnsi="Times New Roman"/>
          <w:bCs/>
          <w:sz w:val="24"/>
          <w:szCs w:val="24"/>
        </w:rPr>
        <w:t>zdrowotne</w:t>
      </w:r>
      <w:r>
        <w:rPr>
          <w:rFonts w:ascii="Times New Roman" w:hAnsi="Times New Roman"/>
          <w:bCs/>
          <w:sz w:val="24"/>
          <w:szCs w:val="24"/>
        </w:rPr>
        <w:t>go/</w:t>
      </w:r>
      <w:r w:rsidRPr="00F84E82">
        <w:rPr>
          <w:rFonts w:ascii="Times New Roman" w:hAnsi="Times New Roman"/>
          <w:bCs/>
          <w:sz w:val="24"/>
          <w:szCs w:val="24"/>
        </w:rPr>
        <w:t>rehabilitacyjne</w:t>
      </w:r>
      <w:r>
        <w:rPr>
          <w:rFonts w:ascii="Times New Roman" w:hAnsi="Times New Roman"/>
          <w:bCs/>
          <w:sz w:val="24"/>
          <w:szCs w:val="24"/>
        </w:rPr>
        <w:t>go</w:t>
      </w:r>
      <w:r w:rsidR="002E6B22">
        <w:rPr>
          <w:rFonts w:ascii="Times New Roman" w:hAnsi="Times New Roman"/>
          <w:bCs/>
          <w:sz w:val="24"/>
          <w:szCs w:val="24"/>
        </w:rPr>
        <w:t xml:space="preserve"> </w:t>
      </w:r>
      <w:r w:rsidR="005A4A6A">
        <w:rPr>
          <w:rFonts w:ascii="Times New Roman" w:hAnsi="Times New Roman"/>
          <w:sz w:val="24"/>
          <w:szCs w:val="24"/>
        </w:rPr>
        <w:t>(właściwie podkreślić)</w:t>
      </w:r>
      <w:r w:rsidR="002E6B22">
        <w:rPr>
          <w:rFonts w:ascii="Times New Roman" w:hAnsi="Times New Roman"/>
          <w:sz w:val="24"/>
          <w:szCs w:val="24"/>
        </w:rPr>
        <w:t>:</w:t>
      </w:r>
    </w:p>
    <w:p w:rsidR="002E6B22" w:rsidRDefault="002E6B22" w:rsidP="00FC6B34">
      <w:pPr>
        <w:pStyle w:val="Akapitzlist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:rsidR="005A4A6A" w:rsidRDefault="005A4A6A" w:rsidP="00D21243">
      <w:pPr>
        <w:pStyle w:val="Akapitzlist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FE5C04" w:rsidRDefault="00F84E82" w:rsidP="006754F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Uzasadnienie:</w:t>
      </w:r>
      <w:r w:rsidR="006648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………………………………………………………………………………..</w:t>
      </w:r>
    </w:p>
    <w:p w:rsidR="00F84E82" w:rsidRDefault="00F84E82" w:rsidP="006754F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:rsidR="00F84E82" w:rsidRDefault="00F84E82" w:rsidP="006754F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</w:t>
      </w:r>
    </w:p>
    <w:p w:rsidR="00F84E82" w:rsidRDefault="00F84E82" w:rsidP="006754F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:rsidR="00F84E82" w:rsidRDefault="00F84E82" w:rsidP="006754F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</w:t>
      </w:r>
    </w:p>
    <w:p w:rsidR="00F84E82" w:rsidRPr="006754FF" w:rsidRDefault="00F84E82" w:rsidP="006754F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:rsidR="00FE5C04" w:rsidRPr="00FE5C04" w:rsidRDefault="00FE5C04" w:rsidP="00FE5C04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:rsidR="00FE5C04" w:rsidRDefault="00F3185F" w:rsidP="005A4A6A">
      <w:pPr>
        <w:pStyle w:val="Akapitzlist"/>
        <w:numPr>
          <w:ilvl w:val="0"/>
          <w:numId w:val="36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lastRenderedPageBreak/>
        <w:t>Jako udokumentowanie przedstawionej powyżej sytuacji załączam następujące dokumenty:</w:t>
      </w:r>
    </w:p>
    <w:p w:rsidR="00FE5C04" w:rsidRDefault="00FE5C04" w:rsidP="00FE5C04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FE5C04" w:rsidRDefault="00F3185F" w:rsidP="00FE5C04">
      <w:pPr>
        <w:pStyle w:val="Akapitzlist"/>
        <w:numPr>
          <w:ilvl w:val="0"/>
          <w:numId w:val="37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FE5C04">
        <w:rPr>
          <w:rFonts w:ascii="Times New Roman" w:hAnsi="Times New Roman"/>
          <w:sz w:val="24"/>
          <w:szCs w:val="24"/>
        </w:rPr>
        <w:t>...................</w:t>
      </w:r>
      <w:r w:rsidR="00FE5C04">
        <w:rPr>
          <w:rFonts w:ascii="Times New Roman" w:hAnsi="Times New Roman"/>
          <w:sz w:val="24"/>
          <w:szCs w:val="24"/>
        </w:rPr>
        <w:t>....</w:t>
      </w:r>
      <w:r w:rsidRPr="00FE5C04">
        <w:rPr>
          <w:rFonts w:ascii="Times New Roman" w:hAnsi="Times New Roman"/>
          <w:sz w:val="24"/>
          <w:szCs w:val="24"/>
        </w:rPr>
        <w:t>..........</w:t>
      </w:r>
      <w:r w:rsidR="00FE5C04">
        <w:rPr>
          <w:rFonts w:ascii="Times New Roman" w:hAnsi="Times New Roman"/>
          <w:sz w:val="24"/>
          <w:szCs w:val="24"/>
        </w:rPr>
        <w:t>...............................................................................................</w:t>
      </w:r>
      <w:r w:rsidRPr="00FE5C04">
        <w:rPr>
          <w:rFonts w:ascii="Times New Roman" w:hAnsi="Times New Roman"/>
          <w:sz w:val="24"/>
          <w:szCs w:val="24"/>
        </w:rPr>
        <w:t>.............</w:t>
      </w:r>
    </w:p>
    <w:p w:rsidR="00FE5C04" w:rsidRDefault="00FE5C04" w:rsidP="00FE5C04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FE5C04" w:rsidRDefault="00FE5C04" w:rsidP="00FE5C04">
      <w:pPr>
        <w:pStyle w:val="Akapitzlist"/>
        <w:numPr>
          <w:ilvl w:val="0"/>
          <w:numId w:val="37"/>
        </w:numPr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r w:rsidRPr="00FE5C0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FE5C04" w:rsidRDefault="00FE5C04" w:rsidP="00FE5C04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FE5C04" w:rsidRDefault="00FE5C04" w:rsidP="00FE5C04">
      <w:pPr>
        <w:pStyle w:val="Akapitzlist"/>
        <w:numPr>
          <w:ilvl w:val="0"/>
          <w:numId w:val="37"/>
        </w:numPr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r w:rsidRPr="00FE5C0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F84E82" w:rsidRDefault="00F84E82" w:rsidP="00F84E82">
      <w:pPr>
        <w:pStyle w:val="Akapitzlist"/>
        <w:rPr>
          <w:rFonts w:ascii="Times New Roman" w:hAnsi="Times New Roman"/>
          <w:sz w:val="24"/>
          <w:szCs w:val="24"/>
        </w:rPr>
      </w:pPr>
    </w:p>
    <w:p w:rsidR="00F84E82" w:rsidRDefault="00F84E82" w:rsidP="00F84E82">
      <w:pPr>
        <w:pStyle w:val="Akapitzlist"/>
        <w:ind w:left="567"/>
        <w:jc w:val="both"/>
        <w:rPr>
          <w:rFonts w:ascii="Times New Roman" w:hAnsi="Times New Roman"/>
          <w:sz w:val="24"/>
          <w:szCs w:val="24"/>
        </w:rPr>
      </w:pPr>
    </w:p>
    <w:p w:rsidR="00FE5C04" w:rsidRDefault="00194671" w:rsidP="00F84E82">
      <w:pPr>
        <w:pStyle w:val="Akapitzlist"/>
        <w:numPr>
          <w:ilvl w:val="0"/>
          <w:numId w:val="36"/>
        </w:num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Planowane wydatki lub z</w:t>
      </w:r>
      <w:r w:rsidR="00F84E82">
        <w:rPr>
          <w:rFonts w:ascii="Times New Roman" w:hAnsi="Times New Roman"/>
          <w:sz w:val="24"/>
          <w:szCs w:val="24"/>
        </w:rPr>
        <w:t>wrot kosztów</w:t>
      </w:r>
      <w:r w:rsidR="00F84E82" w:rsidRPr="00F84E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już poniesionych </w:t>
      </w:r>
      <w:r w:rsidR="00F84E82" w:rsidRPr="00F84E82">
        <w:rPr>
          <w:rFonts w:ascii="Times New Roman" w:hAnsi="Times New Roman"/>
          <w:sz w:val="24"/>
          <w:szCs w:val="24"/>
        </w:rPr>
        <w:t>dotycz</w:t>
      </w:r>
      <w:r>
        <w:rPr>
          <w:rFonts w:ascii="Times New Roman" w:hAnsi="Times New Roman"/>
          <w:sz w:val="24"/>
          <w:szCs w:val="24"/>
        </w:rPr>
        <w:t>ą</w:t>
      </w:r>
      <w:r w:rsidR="00F84E82" w:rsidRPr="00F84E82">
        <w:rPr>
          <w:rFonts w:ascii="Times New Roman" w:hAnsi="Times New Roman"/>
          <w:sz w:val="24"/>
          <w:szCs w:val="24"/>
        </w:rPr>
        <w:t xml:space="preserve"> wydatków rzeczywiście poniesionych</w:t>
      </w:r>
      <w:r>
        <w:rPr>
          <w:rFonts w:ascii="Times New Roman" w:hAnsi="Times New Roman"/>
          <w:sz w:val="24"/>
          <w:szCs w:val="24"/>
        </w:rPr>
        <w:t xml:space="preserve"> (udokumentowanych)</w:t>
      </w:r>
      <w:r w:rsidR="00F84E82" w:rsidRPr="00F84E82">
        <w:rPr>
          <w:rFonts w:ascii="Times New Roman" w:hAnsi="Times New Roman"/>
          <w:sz w:val="24"/>
          <w:szCs w:val="24"/>
        </w:rPr>
        <w:t xml:space="preserve">. Nie ma przy tym </w:t>
      </w:r>
      <w:r w:rsidR="00664842" w:rsidRPr="00F84E82">
        <w:rPr>
          <w:rFonts w:ascii="Times New Roman" w:hAnsi="Times New Roman"/>
          <w:sz w:val="24"/>
          <w:szCs w:val="24"/>
        </w:rPr>
        <w:t>znaczenia</w:t>
      </w:r>
      <w:r w:rsidR="00F84E82" w:rsidRPr="00F84E82">
        <w:rPr>
          <w:rFonts w:ascii="Times New Roman" w:hAnsi="Times New Roman"/>
          <w:sz w:val="24"/>
          <w:szCs w:val="24"/>
        </w:rPr>
        <w:t xml:space="preserve"> czy wydatki przyniosły zamierzony skutek, tzn. zastosowana terapia, metoda leczenia, rehabilitacja, usprawnianie doprowadziły do popr</w:t>
      </w:r>
      <w:r w:rsidR="00F84E82">
        <w:rPr>
          <w:rFonts w:ascii="Times New Roman" w:hAnsi="Times New Roman"/>
          <w:sz w:val="24"/>
          <w:szCs w:val="24"/>
        </w:rPr>
        <w:t>awy stanu zdrowia beneficjenta</w:t>
      </w:r>
      <w:r w:rsidR="00F84E82" w:rsidRPr="00F84E82">
        <w:rPr>
          <w:rFonts w:ascii="Times New Roman" w:hAnsi="Times New Roman"/>
          <w:sz w:val="24"/>
          <w:szCs w:val="24"/>
        </w:rPr>
        <w:t>.</w:t>
      </w:r>
    </w:p>
    <w:p w:rsidR="008C6C30" w:rsidRDefault="008C6C30" w:rsidP="008C6C30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:rsidR="00F84E82" w:rsidRDefault="00F84E82" w:rsidP="0060166F">
      <w:pPr>
        <w:pStyle w:val="Akapitzlist"/>
        <w:jc w:val="center"/>
        <w:rPr>
          <w:rFonts w:ascii="Times New Roman" w:hAnsi="Times New Roman"/>
          <w:b/>
          <w:sz w:val="24"/>
          <w:szCs w:val="24"/>
        </w:rPr>
      </w:pPr>
    </w:p>
    <w:p w:rsidR="00F84E82" w:rsidRDefault="00F84E82" w:rsidP="0060166F">
      <w:pPr>
        <w:pStyle w:val="Akapitzlist"/>
        <w:jc w:val="center"/>
        <w:rPr>
          <w:rFonts w:ascii="Times New Roman" w:hAnsi="Times New Roman"/>
          <w:b/>
          <w:sz w:val="24"/>
          <w:szCs w:val="24"/>
        </w:rPr>
      </w:pPr>
    </w:p>
    <w:p w:rsidR="00722BF6" w:rsidRPr="00722BF6" w:rsidRDefault="00722BF6" w:rsidP="006016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2BF6" w:rsidRPr="00722BF6" w:rsidRDefault="00722BF6" w:rsidP="00722BF6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722BF6" w:rsidRPr="00722BF6" w:rsidRDefault="00722BF6" w:rsidP="00722BF6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722BF6" w:rsidRPr="00722BF6" w:rsidRDefault="00722BF6" w:rsidP="00722BF6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60166F" w:rsidRPr="00722BF6" w:rsidRDefault="0060166F" w:rsidP="0060166F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…………………………………..</w:t>
      </w:r>
    </w:p>
    <w:p w:rsidR="00722BF6" w:rsidRPr="00722BF6" w:rsidRDefault="0060166F" w:rsidP="00722BF6">
      <w:pPr>
        <w:spacing w:after="0" w:line="240" w:lineRule="auto"/>
        <w:ind w:left="284" w:hanging="284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 xml:space="preserve">           </w:t>
      </w:r>
      <w:r w:rsidR="00722BF6" w:rsidRPr="00722BF6">
        <w:rPr>
          <w:rFonts w:ascii="Times New Roman" w:hAnsi="Times New Roman"/>
          <w:b/>
          <w:i/>
          <w:iCs/>
          <w:sz w:val="24"/>
          <w:szCs w:val="24"/>
        </w:rPr>
        <w:t>Data i miejsce</w:t>
      </w:r>
      <w:r w:rsidR="00722BF6" w:rsidRPr="00722BF6">
        <w:rPr>
          <w:rFonts w:ascii="Times New Roman" w:hAnsi="Times New Roman"/>
          <w:b/>
          <w:i/>
          <w:iCs/>
          <w:sz w:val="24"/>
          <w:szCs w:val="24"/>
        </w:rPr>
        <w:tab/>
      </w:r>
      <w:r w:rsidR="00722BF6" w:rsidRPr="00722BF6">
        <w:rPr>
          <w:rFonts w:ascii="Times New Roman" w:hAnsi="Times New Roman"/>
          <w:b/>
          <w:i/>
          <w:iCs/>
          <w:sz w:val="24"/>
          <w:szCs w:val="24"/>
        </w:rPr>
        <w:tab/>
      </w:r>
      <w:r w:rsidR="00722BF6" w:rsidRPr="00722BF6">
        <w:rPr>
          <w:rFonts w:ascii="Times New Roman" w:hAnsi="Times New Roman"/>
          <w:b/>
          <w:i/>
          <w:iCs/>
          <w:sz w:val="24"/>
          <w:szCs w:val="24"/>
        </w:rPr>
        <w:tab/>
      </w:r>
      <w:r w:rsidR="00722BF6" w:rsidRPr="00722BF6">
        <w:rPr>
          <w:rFonts w:ascii="Times New Roman" w:hAnsi="Times New Roman"/>
          <w:b/>
          <w:i/>
          <w:iCs/>
          <w:sz w:val="24"/>
          <w:szCs w:val="24"/>
        </w:rPr>
        <w:tab/>
      </w:r>
      <w:r w:rsidR="00722BF6" w:rsidRPr="00722BF6">
        <w:rPr>
          <w:rFonts w:ascii="Times New Roman" w:hAnsi="Times New Roman"/>
          <w:b/>
          <w:i/>
          <w:iCs/>
          <w:sz w:val="24"/>
          <w:szCs w:val="24"/>
        </w:rPr>
        <w:tab/>
      </w:r>
      <w:r w:rsidR="00722BF6" w:rsidRPr="00722BF6">
        <w:rPr>
          <w:rFonts w:ascii="Times New Roman" w:hAnsi="Times New Roman"/>
          <w:b/>
          <w:i/>
          <w:iCs/>
          <w:sz w:val="24"/>
          <w:szCs w:val="24"/>
        </w:rPr>
        <w:tab/>
        <w:t xml:space="preserve">Podpis </w:t>
      </w:r>
      <w:r w:rsidR="006937D9">
        <w:rPr>
          <w:rFonts w:ascii="Times New Roman" w:hAnsi="Times New Roman"/>
          <w:b/>
          <w:i/>
          <w:iCs/>
          <w:sz w:val="24"/>
          <w:szCs w:val="24"/>
        </w:rPr>
        <w:t>wnioskodawcy</w:t>
      </w:r>
      <w:r w:rsidR="00722BF6" w:rsidRPr="00722BF6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</w:p>
    <w:p w:rsidR="00AB0C5E" w:rsidRPr="00773478" w:rsidRDefault="00AB0C5E" w:rsidP="00935B71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943DA2" w:rsidRPr="00773478" w:rsidRDefault="00943DA2" w:rsidP="00935B71">
      <w:pPr>
        <w:ind w:left="284" w:hanging="284"/>
        <w:rPr>
          <w:rFonts w:ascii="Times New Roman" w:hAnsi="Times New Roman"/>
          <w:sz w:val="24"/>
          <w:szCs w:val="24"/>
        </w:rPr>
      </w:pPr>
    </w:p>
    <w:p w:rsidR="00943DA2" w:rsidRPr="00773478" w:rsidRDefault="00943DA2" w:rsidP="00935B71">
      <w:pPr>
        <w:ind w:left="284" w:hanging="284"/>
        <w:rPr>
          <w:rFonts w:ascii="Times New Roman" w:hAnsi="Times New Roman"/>
          <w:b/>
          <w:sz w:val="24"/>
          <w:szCs w:val="24"/>
        </w:rPr>
      </w:pPr>
      <w:r w:rsidRPr="00773478">
        <w:rPr>
          <w:rFonts w:ascii="Times New Roman" w:hAnsi="Times New Roman"/>
          <w:b/>
          <w:sz w:val="24"/>
          <w:szCs w:val="24"/>
        </w:rPr>
        <w:t xml:space="preserve">Dodatkowe załączniki składane do wniosku przez </w:t>
      </w:r>
      <w:r w:rsidR="0060166F">
        <w:rPr>
          <w:rFonts w:ascii="Times New Roman" w:hAnsi="Times New Roman"/>
          <w:b/>
          <w:sz w:val="24"/>
          <w:szCs w:val="24"/>
        </w:rPr>
        <w:t>wnioskodawcę</w:t>
      </w:r>
      <w:r w:rsidRPr="00773478">
        <w:rPr>
          <w:rFonts w:ascii="Times New Roman" w:hAnsi="Times New Roman"/>
          <w:b/>
          <w:sz w:val="24"/>
          <w:szCs w:val="24"/>
        </w:rPr>
        <w:t xml:space="preserve">: </w:t>
      </w:r>
    </w:p>
    <w:p w:rsidR="00B271C4" w:rsidRPr="00773478" w:rsidRDefault="00B271C4" w:rsidP="00935B71">
      <w:pPr>
        <w:pStyle w:val="Akapitzlist"/>
        <w:numPr>
          <w:ilvl w:val="0"/>
          <w:numId w:val="16"/>
        </w:numPr>
        <w:ind w:left="284" w:hanging="284"/>
        <w:rPr>
          <w:rFonts w:ascii="Times New Roman" w:hAnsi="Times New Roman"/>
          <w:sz w:val="24"/>
          <w:szCs w:val="24"/>
        </w:rPr>
      </w:pPr>
    </w:p>
    <w:p w:rsidR="00B271C4" w:rsidRPr="00773478" w:rsidRDefault="00B271C4" w:rsidP="00935B71">
      <w:pPr>
        <w:pStyle w:val="Akapitzlist"/>
        <w:numPr>
          <w:ilvl w:val="0"/>
          <w:numId w:val="16"/>
        </w:numPr>
        <w:ind w:left="284" w:hanging="284"/>
        <w:rPr>
          <w:rFonts w:ascii="Times New Roman" w:hAnsi="Times New Roman"/>
          <w:sz w:val="24"/>
          <w:szCs w:val="24"/>
        </w:rPr>
      </w:pPr>
    </w:p>
    <w:p w:rsidR="00B271C4" w:rsidRPr="00773478" w:rsidRDefault="00B271C4" w:rsidP="00935B71">
      <w:pPr>
        <w:pStyle w:val="Akapitzlist"/>
        <w:numPr>
          <w:ilvl w:val="0"/>
          <w:numId w:val="16"/>
        </w:numPr>
        <w:ind w:left="284" w:hanging="284"/>
        <w:rPr>
          <w:rFonts w:ascii="Times New Roman" w:hAnsi="Times New Roman"/>
          <w:sz w:val="24"/>
          <w:szCs w:val="24"/>
        </w:rPr>
      </w:pPr>
    </w:p>
    <w:p w:rsidR="000B2476" w:rsidRDefault="00912353" w:rsidP="00644410">
      <w:pPr>
        <w:ind w:left="284" w:hanging="284"/>
        <w:rPr>
          <w:rFonts w:ascii="Times New Roman" w:hAnsi="Times New Roman"/>
          <w:iCs/>
          <w:sz w:val="24"/>
          <w:szCs w:val="24"/>
        </w:rPr>
      </w:pPr>
      <w:r w:rsidRPr="00773478">
        <w:rPr>
          <w:rFonts w:ascii="Times New Roman" w:hAnsi="Times New Roman"/>
          <w:iCs/>
          <w:sz w:val="24"/>
          <w:szCs w:val="24"/>
        </w:rPr>
        <w:tab/>
      </w:r>
    </w:p>
    <w:p w:rsidR="00644410" w:rsidRPr="00644410" w:rsidRDefault="000B2476" w:rsidP="0006016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br w:type="page"/>
      </w:r>
      <w:r w:rsidR="00644410" w:rsidRPr="00644410">
        <w:rPr>
          <w:rFonts w:ascii="Times New Roman" w:hAnsi="Times New Roman"/>
          <w:b/>
          <w:bCs/>
          <w:sz w:val="24"/>
          <w:szCs w:val="24"/>
        </w:rPr>
        <w:lastRenderedPageBreak/>
        <w:t>Klauzula informacyjna dotycząca przetwarzania danych osobowych</w:t>
      </w:r>
    </w:p>
    <w:p w:rsidR="00644410" w:rsidRPr="00644410" w:rsidRDefault="00644410" w:rsidP="0006016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44410">
        <w:rPr>
          <w:rFonts w:ascii="Times New Roman" w:hAnsi="Times New Roman"/>
          <w:b/>
          <w:bCs/>
          <w:sz w:val="24"/>
          <w:szCs w:val="24"/>
        </w:rPr>
        <w:t>– wniosek o przyznanie świadczenia socjalnego, kulturalnego lub edukacyjnego</w:t>
      </w:r>
    </w:p>
    <w:p w:rsidR="00644410" w:rsidRPr="00644410" w:rsidRDefault="00644410" w:rsidP="0006016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44410" w:rsidRPr="00644410" w:rsidRDefault="00644410" w:rsidP="00FC47F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44410">
        <w:rPr>
          <w:rFonts w:ascii="Times New Roman" w:hAnsi="Times New Roman"/>
          <w:sz w:val="24"/>
          <w:szCs w:val="24"/>
        </w:rPr>
        <w:t>Na podstawie art. 13 ust. 1 i ust. 2 oraz art. 14 ust. 1 i ust. 2 rozporządzenia Parlamentu Europejskiego i Rady UE 2016/679 z dnia 27 kwietnia 2016 r.  w sprawie ochrony osób fizycznych w związku z przetwarzaniem danych osobowych i w sprawie swobodnego przepływu takich danych oraz uchylenia dyrektywy 95/46/WE (ogólnego rozporządzenia o ochronie danych) (Dz. Urz. UE L 119 z 04.05.2016, str. 1, ze zmianą ogłoszoną w Dz. Urz. UE L 127 z 23.05.2018, str. 2) przekazujemy następujące informacje:</w:t>
      </w:r>
    </w:p>
    <w:p w:rsidR="00644410" w:rsidRPr="00644410" w:rsidRDefault="00644410" w:rsidP="0006016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44410" w:rsidRPr="00644410" w:rsidRDefault="00644410" w:rsidP="00FC47F8">
      <w:pPr>
        <w:numPr>
          <w:ilvl w:val="0"/>
          <w:numId w:val="42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644410">
        <w:rPr>
          <w:rFonts w:ascii="Times New Roman" w:hAnsi="Times New Roman"/>
          <w:sz w:val="24"/>
          <w:szCs w:val="24"/>
        </w:rPr>
        <w:t>Administratorem danych osobowych Związek Artystów Scen Polskich ZASP – Stowarzyszenie, Al. Ujazdowskie 45, 00-536 Warszawa.</w:t>
      </w:r>
    </w:p>
    <w:p w:rsidR="00644410" w:rsidRPr="00644410" w:rsidRDefault="00644410" w:rsidP="00FC47F8">
      <w:pPr>
        <w:numPr>
          <w:ilvl w:val="0"/>
          <w:numId w:val="42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644410">
        <w:rPr>
          <w:rFonts w:ascii="Times New Roman" w:hAnsi="Times New Roman"/>
          <w:sz w:val="24"/>
          <w:szCs w:val="24"/>
        </w:rPr>
        <w:t>W sprawach związanych z przetwarzaniem danych osobowych mogą Państwo skontaktować się z inspektorem ochrony danych wyznaczonym przez administratora pod adresem: iod@zasp.pl.</w:t>
      </w:r>
    </w:p>
    <w:p w:rsidR="00644410" w:rsidRPr="00644410" w:rsidRDefault="00644410" w:rsidP="00FC47F8">
      <w:pPr>
        <w:numPr>
          <w:ilvl w:val="0"/>
          <w:numId w:val="42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644410">
        <w:rPr>
          <w:rFonts w:ascii="Times New Roman" w:hAnsi="Times New Roman"/>
          <w:sz w:val="24"/>
          <w:szCs w:val="24"/>
        </w:rPr>
        <w:t>Dane przetwarzane będą w celu na podstawie prawnie uzasadnionych interesów administratora wynikających z prowadzenia działalności o charakterze socjalnym, kulturalnym i edukacyjnym (art. 6 ust. 1 lit. f RODO) polegających w szczególności, lecz niewyłącznie na przyznawaniu rzeczowych lub finansowych świadczeń lub usług w ramach prowadzonej działalności administratora. Dane osobowe mogą być również przetwarzane w celu ustalania, obrony lub dochodzenia roszczeń.</w:t>
      </w:r>
    </w:p>
    <w:p w:rsidR="00644410" w:rsidRPr="00644410" w:rsidRDefault="00644410" w:rsidP="00FC47F8">
      <w:pPr>
        <w:numPr>
          <w:ilvl w:val="0"/>
          <w:numId w:val="42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644410">
        <w:rPr>
          <w:rFonts w:ascii="Times New Roman" w:hAnsi="Times New Roman"/>
          <w:sz w:val="24"/>
          <w:szCs w:val="24"/>
        </w:rPr>
        <w:t>Kategorie przetwarzanych danych osobowych obejmują: dane identyfikacyjne, dane kontaktowe, dane związane z sytuacją życiową, rodzinną i materialną osoby ubiegającej się o świadczenie lub usługę.</w:t>
      </w:r>
    </w:p>
    <w:p w:rsidR="00644410" w:rsidRPr="00644410" w:rsidRDefault="00644410" w:rsidP="00FC47F8">
      <w:pPr>
        <w:numPr>
          <w:ilvl w:val="0"/>
          <w:numId w:val="42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644410">
        <w:rPr>
          <w:rFonts w:ascii="Times New Roman" w:hAnsi="Times New Roman"/>
          <w:sz w:val="24"/>
          <w:szCs w:val="24"/>
        </w:rPr>
        <w:t>Odbiorcami danych osobowych może być Komisja ds. działalności socjalnej, kulturalnej lub edukacyjnej, dostawcy usług i świadczeń socjalnych, kulturowych lub edukacyjnych, a także dostawcy usług zaopatrujących w rozwiązania informatyczne, techniczne oraz organizacyjne, umożliwiające obsługę oraz zarządzanie organizacją (rachunkowość, operatorzy pocztowi i kurierzy, dostawcy usług internetowych, w tym poczty elektronicznej, oprogramowania, hostingu), kancelarie prawne i firmy prawnicze świadczące usługi prawne.</w:t>
      </w:r>
    </w:p>
    <w:p w:rsidR="00644410" w:rsidRPr="00644410" w:rsidRDefault="00644410" w:rsidP="00FC47F8">
      <w:pPr>
        <w:numPr>
          <w:ilvl w:val="0"/>
          <w:numId w:val="42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644410">
        <w:rPr>
          <w:rFonts w:ascii="Times New Roman" w:hAnsi="Times New Roman"/>
          <w:sz w:val="24"/>
          <w:szCs w:val="24"/>
        </w:rPr>
        <w:t>Dane osobowe będą przechowywane przez okres niezbędny do rozpoznania wniosku, wydania rozstrzygnięcia i ewentualnego przyznania rzeczowego lub finansowego świadczenia lub usługi w ramach działalności o charakterze socjalnym, kulturalnym lub edukacyjnym. Z uwagi na ewentualną konieczność ustalenia, obrony lub dochodzenia roszczeń dane będą przechowywane przez okres niezbędny do upływu terminu ich przedawnienia.</w:t>
      </w:r>
    </w:p>
    <w:p w:rsidR="00644410" w:rsidRPr="00644410" w:rsidRDefault="00644410" w:rsidP="00FC47F8">
      <w:pPr>
        <w:numPr>
          <w:ilvl w:val="0"/>
          <w:numId w:val="42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644410">
        <w:rPr>
          <w:rFonts w:ascii="Times New Roman" w:hAnsi="Times New Roman"/>
          <w:sz w:val="24"/>
          <w:szCs w:val="24"/>
        </w:rPr>
        <w:t xml:space="preserve">W związku z przetwarzaniem przysługuje Państwu prawo do dostępu do danych osobowych oraz ich sprostowania, prawo do wniesienia skargi do organu nadzorczego – Prezesa Urzędu Ochrony Danych Osobowych (ul. Stawki 2, 00-193 Warszawa). W określonych prawem przypadkach przysługuje Państwu prawo do żądania ograniczenia </w:t>
      </w:r>
      <w:r w:rsidRPr="00644410">
        <w:rPr>
          <w:rFonts w:ascii="Times New Roman" w:hAnsi="Times New Roman"/>
          <w:sz w:val="24"/>
          <w:szCs w:val="24"/>
        </w:rPr>
        <w:lastRenderedPageBreak/>
        <w:t xml:space="preserve">przetwarzania, </w:t>
      </w:r>
      <w:r w:rsidR="000B2476">
        <w:rPr>
          <w:rFonts w:ascii="Times New Roman" w:hAnsi="Times New Roman"/>
          <w:sz w:val="24"/>
          <w:szCs w:val="24"/>
        </w:rPr>
        <w:t xml:space="preserve">usunięcia danych, </w:t>
      </w:r>
      <w:r w:rsidRPr="00644410">
        <w:rPr>
          <w:rFonts w:ascii="Times New Roman" w:hAnsi="Times New Roman"/>
          <w:sz w:val="24"/>
          <w:szCs w:val="24"/>
        </w:rPr>
        <w:t>wniesienia sprzeciwu wobec przetwarzania danych osobowych.</w:t>
      </w:r>
    </w:p>
    <w:p w:rsidR="00E611E3" w:rsidRPr="00773478" w:rsidRDefault="00644410" w:rsidP="00FC47F8">
      <w:pPr>
        <w:numPr>
          <w:ilvl w:val="0"/>
          <w:numId w:val="42"/>
        </w:numPr>
        <w:spacing w:after="0"/>
        <w:ind w:left="426"/>
        <w:jc w:val="both"/>
      </w:pPr>
      <w:r w:rsidRPr="00644410">
        <w:rPr>
          <w:rFonts w:ascii="Times New Roman" w:hAnsi="Times New Roman"/>
          <w:sz w:val="24"/>
          <w:szCs w:val="24"/>
        </w:rPr>
        <w:t>Źródłem pochodzenia danych osobowych jest osoba, której dane dotyczą lub członek Związku Artystów Scen Polskich ZASP – Stowarzyszenie.</w:t>
      </w:r>
    </w:p>
    <w:sectPr w:rsidR="00E611E3" w:rsidRPr="00773478" w:rsidSect="005C413E">
      <w:headerReference w:type="default" r:id="rId8"/>
      <w:footerReference w:type="default" r:id="rId9"/>
      <w:pgSz w:w="11905" w:h="16837" w:code="9"/>
      <w:pgMar w:top="1021" w:right="1701" w:bottom="1315" w:left="1134" w:header="1021" w:footer="1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D4F" w:rsidRDefault="005E2D4F" w:rsidP="00AB0C5E">
      <w:pPr>
        <w:spacing w:after="0" w:line="240" w:lineRule="auto"/>
      </w:pPr>
      <w:r>
        <w:separator/>
      </w:r>
    </w:p>
  </w:endnote>
  <w:endnote w:type="continuationSeparator" w:id="0">
    <w:p w:rsidR="005E2D4F" w:rsidRDefault="005E2D4F" w:rsidP="00AB0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58D" w:rsidRDefault="008D658D" w:rsidP="00FC47F8">
    <w:pPr>
      <w:pStyle w:val="Stopka"/>
      <w:jc w:val="right"/>
    </w:pPr>
    <w:r w:rsidRPr="0006016D">
      <w:rPr>
        <w:rFonts w:ascii="Times New Roman" w:hAnsi="Times New Roman"/>
      </w:rPr>
      <w:fldChar w:fldCharType="begin"/>
    </w:r>
    <w:r w:rsidRPr="0006016D">
      <w:rPr>
        <w:rFonts w:ascii="Times New Roman" w:hAnsi="Times New Roman"/>
      </w:rPr>
      <w:instrText>PAGE   \* MERGEFORMAT</w:instrText>
    </w:r>
    <w:r w:rsidRPr="0006016D">
      <w:rPr>
        <w:rFonts w:ascii="Times New Roman" w:hAnsi="Times New Roman"/>
      </w:rPr>
      <w:fldChar w:fldCharType="separate"/>
    </w:r>
    <w:r w:rsidR="008A7D2E">
      <w:rPr>
        <w:rFonts w:ascii="Times New Roman" w:hAnsi="Times New Roman"/>
        <w:noProof/>
      </w:rPr>
      <w:t>2</w:t>
    </w:r>
    <w:r w:rsidRPr="0006016D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D4F" w:rsidRDefault="005E2D4F" w:rsidP="00AB0C5E">
      <w:pPr>
        <w:spacing w:after="0" w:line="240" w:lineRule="auto"/>
      </w:pPr>
      <w:r>
        <w:separator/>
      </w:r>
    </w:p>
  </w:footnote>
  <w:footnote w:type="continuationSeparator" w:id="0">
    <w:p w:rsidR="005E2D4F" w:rsidRDefault="005E2D4F" w:rsidP="00AB0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58D" w:rsidRPr="00790051" w:rsidRDefault="008D658D" w:rsidP="000246F4">
    <w:pPr>
      <w:pStyle w:val="Nagwek"/>
      <w:jc w:val="center"/>
      <w:rPr>
        <w:rFonts w:ascii="Times New Roman" w:hAnsi="Times New Roman"/>
        <w:b/>
        <w:color w:val="808080"/>
      </w:rPr>
    </w:pPr>
    <w:r w:rsidRPr="00790051">
      <w:rPr>
        <w:rFonts w:ascii="Times New Roman" w:hAnsi="Times New Roman"/>
        <w:color w:val="808080"/>
      </w:rPr>
      <w:t>Załącznik</w:t>
    </w:r>
    <w:r w:rsidR="000246F4" w:rsidRPr="00790051">
      <w:rPr>
        <w:rFonts w:ascii="Times New Roman" w:hAnsi="Times New Roman"/>
        <w:color w:val="808080"/>
      </w:rPr>
      <w:t xml:space="preserve"> nr 1</w:t>
    </w:r>
    <w:r w:rsidRPr="00790051">
      <w:rPr>
        <w:rFonts w:ascii="Times New Roman" w:hAnsi="Times New Roman"/>
        <w:color w:val="808080"/>
      </w:rPr>
      <w:t xml:space="preserve"> do</w:t>
    </w:r>
    <w:r w:rsidRPr="00790051">
      <w:rPr>
        <w:rFonts w:ascii="Times New Roman" w:hAnsi="Times New Roman"/>
        <w:b/>
        <w:color w:val="808080"/>
      </w:rPr>
      <w:t xml:space="preserve"> </w:t>
    </w:r>
    <w:r w:rsidRPr="00790051">
      <w:rPr>
        <w:rFonts w:ascii="Times New Roman" w:hAnsi="Times New Roman"/>
        <w:color w:val="808080"/>
      </w:rPr>
      <w:t xml:space="preserve">Szczegółowych warunków dostępu beneficjentów do świadczeń z działalności </w:t>
    </w:r>
    <w:r w:rsidR="00644410" w:rsidRPr="00790051">
      <w:rPr>
        <w:rFonts w:ascii="Times New Roman" w:hAnsi="Times New Roman"/>
        <w:color w:val="808080"/>
      </w:rPr>
      <w:t>socjalnej</w:t>
    </w:r>
    <w:r w:rsidR="00856B15">
      <w:rPr>
        <w:rFonts w:ascii="Times New Roman" w:hAnsi="Times New Roman"/>
        <w:color w:val="808080"/>
      </w:rPr>
      <w:t xml:space="preserve"> -</w:t>
    </w:r>
    <w:r w:rsidR="00644410" w:rsidRPr="00790051">
      <w:rPr>
        <w:rFonts w:ascii="Times New Roman" w:hAnsi="Times New Roman"/>
        <w:color w:val="808080"/>
      </w:rPr>
      <w:t xml:space="preserve"> </w:t>
    </w:r>
    <w:r w:rsidRPr="00790051">
      <w:rPr>
        <w:rFonts w:ascii="Times New Roman" w:hAnsi="Times New Roman"/>
        <w:color w:val="808080"/>
      </w:rPr>
      <w:t xml:space="preserve">Program </w:t>
    </w:r>
    <w:r w:rsidR="0060166F" w:rsidRPr="00790051">
      <w:rPr>
        <w:rFonts w:ascii="Times New Roman" w:hAnsi="Times New Roman"/>
        <w:color w:val="808080"/>
      </w:rPr>
      <w:t>socjalny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1530A"/>
    <w:multiLevelType w:val="hybridMultilevel"/>
    <w:tmpl w:val="D3866DF6"/>
    <w:lvl w:ilvl="0" w:tplc="0415000F">
      <w:start w:val="1"/>
      <w:numFmt w:val="decimal"/>
      <w:lvlText w:val="%1.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00DC22E1"/>
    <w:multiLevelType w:val="hybridMultilevel"/>
    <w:tmpl w:val="A63822D0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" w15:restartNumberingAfterBreak="0">
    <w:nsid w:val="014A2EAF"/>
    <w:multiLevelType w:val="hybridMultilevel"/>
    <w:tmpl w:val="AF54DD6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31DF8"/>
    <w:multiLevelType w:val="hybridMultilevel"/>
    <w:tmpl w:val="E0E2FFEE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06534968"/>
    <w:multiLevelType w:val="hybridMultilevel"/>
    <w:tmpl w:val="BEC28D1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86E0564"/>
    <w:multiLevelType w:val="hybridMultilevel"/>
    <w:tmpl w:val="21B446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CF3997"/>
    <w:multiLevelType w:val="hybridMultilevel"/>
    <w:tmpl w:val="4A08AAD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56787F"/>
    <w:multiLevelType w:val="hybridMultilevel"/>
    <w:tmpl w:val="96BE600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33054BF"/>
    <w:multiLevelType w:val="hybridMultilevel"/>
    <w:tmpl w:val="61AEECAA"/>
    <w:lvl w:ilvl="0" w:tplc="DF64AA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B244BB"/>
    <w:multiLevelType w:val="multilevel"/>
    <w:tmpl w:val="B4AC9F1C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ascii="Arial Narrow" w:hAnsi="Arial Narrow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 w15:restartNumberingAfterBreak="0">
    <w:nsid w:val="14BE6732"/>
    <w:multiLevelType w:val="hybridMultilevel"/>
    <w:tmpl w:val="81924572"/>
    <w:lvl w:ilvl="0" w:tplc="04150011">
      <w:start w:val="1"/>
      <w:numFmt w:val="decimal"/>
      <w:lvlText w:val="%1)"/>
      <w:lvlJc w:val="left"/>
      <w:pPr>
        <w:ind w:left="78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1" w15:restartNumberingAfterBreak="0">
    <w:nsid w:val="158667D6"/>
    <w:multiLevelType w:val="hybridMultilevel"/>
    <w:tmpl w:val="B0789106"/>
    <w:lvl w:ilvl="0" w:tplc="A7F62BE4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1F2342"/>
    <w:multiLevelType w:val="hybridMultilevel"/>
    <w:tmpl w:val="C8B0A6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E96672"/>
    <w:multiLevelType w:val="hybridMultilevel"/>
    <w:tmpl w:val="E51E3B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BFC5791"/>
    <w:multiLevelType w:val="hybridMultilevel"/>
    <w:tmpl w:val="597EA58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1894392"/>
    <w:multiLevelType w:val="hybridMultilevel"/>
    <w:tmpl w:val="1702F232"/>
    <w:lvl w:ilvl="0" w:tplc="0415000F">
      <w:start w:val="1"/>
      <w:numFmt w:val="decimal"/>
      <w:lvlText w:val="%1.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6" w15:restartNumberingAfterBreak="0">
    <w:nsid w:val="24477273"/>
    <w:multiLevelType w:val="hybridMultilevel"/>
    <w:tmpl w:val="FCFCEEAC"/>
    <w:lvl w:ilvl="0" w:tplc="C59476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E073F"/>
    <w:multiLevelType w:val="hybridMultilevel"/>
    <w:tmpl w:val="62EC4B8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F9333D"/>
    <w:multiLevelType w:val="hybridMultilevel"/>
    <w:tmpl w:val="C778C8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354DA2"/>
    <w:multiLevelType w:val="hybridMultilevel"/>
    <w:tmpl w:val="B500590A"/>
    <w:lvl w:ilvl="0" w:tplc="D5E449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054939"/>
    <w:multiLevelType w:val="hybridMultilevel"/>
    <w:tmpl w:val="0C14A86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3D761FF"/>
    <w:multiLevelType w:val="hybridMultilevel"/>
    <w:tmpl w:val="1CBA8F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8F6AB4"/>
    <w:multiLevelType w:val="hybridMultilevel"/>
    <w:tmpl w:val="646290B6"/>
    <w:lvl w:ilvl="0" w:tplc="0415000F">
      <w:start w:val="1"/>
      <w:numFmt w:val="decimal"/>
      <w:lvlText w:val="%1.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3" w15:restartNumberingAfterBreak="0">
    <w:nsid w:val="4FA06A26"/>
    <w:multiLevelType w:val="hybridMultilevel"/>
    <w:tmpl w:val="9696A090"/>
    <w:lvl w:ilvl="0" w:tplc="04150011">
      <w:start w:val="1"/>
      <w:numFmt w:val="decimal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4" w15:restartNumberingAfterBreak="0">
    <w:nsid w:val="50504236"/>
    <w:multiLevelType w:val="hybridMultilevel"/>
    <w:tmpl w:val="B69CF90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6A40893"/>
    <w:multiLevelType w:val="hybridMultilevel"/>
    <w:tmpl w:val="4C6659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415B5"/>
    <w:multiLevelType w:val="hybridMultilevel"/>
    <w:tmpl w:val="4C56D376"/>
    <w:lvl w:ilvl="0" w:tplc="D2441EC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A4E25C1"/>
    <w:multiLevelType w:val="hybridMultilevel"/>
    <w:tmpl w:val="2D883780"/>
    <w:lvl w:ilvl="0" w:tplc="A7F62BE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12A4B"/>
    <w:multiLevelType w:val="hybridMultilevel"/>
    <w:tmpl w:val="2326BB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E42FF2"/>
    <w:multiLevelType w:val="hybridMultilevel"/>
    <w:tmpl w:val="4B8A4F10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0" w15:restartNumberingAfterBreak="0">
    <w:nsid w:val="5DCE6C12"/>
    <w:multiLevelType w:val="hybridMultilevel"/>
    <w:tmpl w:val="5CA815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BD4899"/>
    <w:multiLevelType w:val="hybridMultilevel"/>
    <w:tmpl w:val="AB566DBC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2" w15:restartNumberingAfterBreak="0">
    <w:nsid w:val="5F076720"/>
    <w:multiLevelType w:val="hybridMultilevel"/>
    <w:tmpl w:val="07A0FB22"/>
    <w:lvl w:ilvl="0" w:tplc="0415000F">
      <w:start w:val="1"/>
      <w:numFmt w:val="decimal"/>
      <w:lvlText w:val="%1.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3" w15:restartNumberingAfterBreak="0">
    <w:nsid w:val="5FF469BC"/>
    <w:multiLevelType w:val="hybridMultilevel"/>
    <w:tmpl w:val="3A36A03E"/>
    <w:lvl w:ilvl="0" w:tplc="04150011">
      <w:start w:val="1"/>
      <w:numFmt w:val="decimal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4" w15:restartNumberingAfterBreak="0">
    <w:nsid w:val="63946901"/>
    <w:multiLevelType w:val="hybridMultilevel"/>
    <w:tmpl w:val="E23494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57401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5333E2"/>
    <w:multiLevelType w:val="hybridMultilevel"/>
    <w:tmpl w:val="B5B8CC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F73115"/>
    <w:multiLevelType w:val="hybridMultilevel"/>
    <w:tmpl w:val="4EDE2CD4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7" w15:restartNumberingAfterBreak="0">
    <w:nsid w:val="70413EEB"/>
    <w:multiLevelType w:val="hybridMultilevel"/>
    <w:tmpl w:val="098E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535C4A"/>
    <w:multiLevelType w:val="hybridMultilevel"/>
    <w:tmpl w:val="96A4B6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6774E4"/>
    <w:multiLevelType w:val="hybridMultilevel"/>
    <w:tmpl w:val="CBDC4306"/>
    <w:lvl w:ilvl="0" w:tplc="5546E2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CC723FC"/>
    <w:multiLevelType w:val="hybridMultilevel"/>
    <w:tmpl w:val="507E8C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E49038B"/>
    <w:multiLevelType w:val="hybridMultilevel"/>
    <w:tmpl w:val="C178A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0"/>
  </w:num>
  <w:num w:numId="4">
    <w:abstractNumId w:val="15"/>
  </w:num>
  <w:num w:numId="5">
    <w:abstractNumId w:val="28"/>
  </w:num>
  <w:num w:numId="6">
    <w:abstractNumId w:val="21"/>
  </w:num>
  <w:num w:numId="7">
    <w:abstractNumId w:val="1"/>
  </w:num>
  <w:num w:numId="8">
    <w:abstractNumId w:val="33"/>
  </w:num>
  <w:num w:numId="9">
    <w:abstractNumId w:val="5"/>
  </w:num>
  <w:num w:numId="10">
    <w:abstractNumId w:val="4"/>
  </w:num>
  <w:num w:numId="11">
    <w:abstractNumId w:val="20"/>
  </w:num>
  <w:num w:numId="12">
    <w:abstractNumId w:val="32"/>
  </w:num>
  <w:num w:numId="13">
    <w:abstractNumId w:val="36"/>
  </w:num>
  <w:num w:numId="14">
    <w:abstractNumId w:val="18"/>
  </w:num>
  <w:num w:numId="15">
    <w:abstractNumId w:val="40"/>
  </w:num>
  <w:num w:numId="16">
    <w:abstractNumId w:val="13"/>
  </w:num>
  <w:num w:numId="17">
    <w:abstractNumId w:val="24"/>
  </w:num>
  <w:num w:numId="18">
    <w:abstractNumId w:val="31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34"/>
  </w:num>
  <w:num w:numId="22">
    <w:abstractNumId w:val="3"/>
  </w:num>
  <w:num w:numId="23">
    <w:abstractNumId w:val="14"/>
  </w:num>
  <w:num w:numId="24">
    <w:abstractNumId w:val="8"/>
  </w:num>
  <w:num w:numId="25">
    <w:abstractNumId w:val="17"/>
  </w:num>
  <w:num w:numId="26">
    <w:abstractNumId w:val="6"/>
  </w:num>
  <w:num w:numId="27">
    <w:abstractNumId w:val="37"/>
  </w:num>
  <w:num w:numId="28">
    <w:abstractNumId w:val="29"/>
  </w:num>
  <w:num w:numId="29">
    <w:abstractNumId w:val="23"/>
  </w:num>
  <w:num w:numId="30">
    <w:abstractNumId w:val="26"/>
  </w:num>
  <w:num w:numId="31">
    <w:abstractNumId w:val="11"/>
  </w:num>
  <w:num w:numId="32">
    <w:abstractNumId w:val="27"/>
  </w:num>
  <w:num w:numId="33">
    <w:abstractNumId w:val="39"/>
  </w:num>
  <w:num w:numId="34">
    <w:abstractNumId w:val="35"/>
  </w:num>
  <w:num w:numId="35">
    <w:abstractNumId w:val="10"/>
  </w:num>
  <w:num w:numId="36">
    <w:abstractNumId w:val="41"/>
  </w:num>
  <w:num w:numId="37">
    <w:abstractNumId w:val="19"/>
  </w:num>
  <w:num w:numId="38">
    <w:abstractNumId w:val="12"/>
  </w:num>
  <w:num w:numId="39">
    <w:abstractNumId w:val="38"/>
  </w:num>
  <w:num w:numId="40">
    <w:abstractNumId w:val="9"/>
  </w:num>
  <w:num w:numId="41">
    <w:abstractNumId w:val="25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639"/>
    <w:rsid w:val="00010293"/>
    <w:rsid w:val="0001775A"/>
    <w:rsid w:val="000246F4"/>
    <w:rsid w:val="00044971"/>
    <w:rsid w:val="0006016D"/>
    <w:rsid w:val="0009231C"/>
    <w:rsid w:val="000948DF"/>
    <w:rsid w:val="0009656D"/>
    <w:rsid w:val="000B2476"/>
    <w:rsid w:val="00122FEF"/>
    <w:rsid w:val="00125A91"/>
    <w:rsid w:val="00145B40"/>
    <w:rsid w:val="00151DAC"/>
    <w:rsid w:val="00163B21"/>
    <w:rsid w:val="00191C82"/>
    <w:rsid w:val="00194671"/>
    <w:rsid w:val="001A3B32"/>
    <w:rsid w:val="001A42A4"/>
    <w:rsid w:val="001C70AF"/>
    <w:rsid w:val="001F794A"/>
    <w:rsid w:val="00225F19"/>
    <w:rsid w:val="0024577C"/>
    <w:rsid w:val="00277E2E"/>
    <w:rsid w:val="002C003C"/>
    <w:rsid w:val="002D471C"/>
    <w:rsid w:val="002E6B22"/>
    <w:rsid w:val="00324160"/>
    <w:rsid w:val="00344183"/>
    <w:rsid w:val="003618A7"/>
    <w:rsid w:val="00366399"/>
    <w:rsid w:val="003722C6"/>
    <w:rsid w:val="00387747"/>
    <w:rsid w:val="00395F37"/>
    <w:rsid w:val="003B3068"/>
    <w:rsid w:val="003D7282"/>
    <w:rsid w:val="00413AC8"/>
    <w:rsid w:val="004209CF"/>
    <w:rsid w:val="00445AB6"/>
    <w:rsid w:val="00455EBB"/>
    <w:rsid w:val="0046309E"/>
    <w:rsid w:val="0048384C"/>
    <w:rsid w:val="00483C70"/>
    <w:rsid w:val="00485F8B"/>
    <w:rsid w:val="004B0C96"/>
    <w:rsid w:val="004C73CE"/>
    <w:rsid w:val="00516FD8"/>
    <w:rsid w:val="0054145D"/>
    <w:rsid w:val="005442D5"/>
    <w:rsid w:val="00555638"/>
    <w:rsid w:val="00591BD0"/>
    <w:rsid w:val="00591C4C"/>
    <w:rsid w:val="00594620"/>
    <w:rsid w:val="005A4A6A"/>
    <w:rsid w:val="005C413E"/>
    <w:rsid w:val="005E2D4F"/>
    <w:rsid w:val="005E4E56"/>
    <w:rsid w:val="0060166F"/>
    <w:rsid w:val="00613B73"/>
    <w:rsid w:val="0063013F"/>
    <w:rsid w:val="00644410"/>
    <w:rsid w:val="0064733B"/>
    <w:rsid w:val="00664842"/>
    <w:rsid w:val="0067421C"/>
    <w:rsid w:val="006754FF"/>
    <w:rsid w:val="00677AA0"/>
    <w:rsid w:val="006937D9"/>
    <w:rsid w:val="006958E2"/>
    <w:rsid w:val="0069768A"/>
    <w:rsid w:val="006C7224"/>
    <w:rsid w:val="006E20E0"/>
    <w:rsid w:val="006F2C5C"/>
    <w:rsid w:val="007066D7"/>
    <w:rsid w:val="00715298"/>
    <w:rsid w:val="00722BF6"/>
    <w:rsid w:val="00741AD4"/>
    <w:rsid w:val="00773478"/>
    <w:rsid w:val="007818FC"/>
    <w:rsid w:val="00790051"/>
    <w:rsid w:val="007908D8"/>
    <w:rsid w:val="00791C73"/>
    <w:rsid w:val="007949FF"/>
    <w:rsid w:val="007957D2"/>
    <w:rsid w:val="007B5AE7"/>
    <w:rsid w:val="007B646A"/>
    <w:rsid w:val="007C2153"/>
    <w:rsid w:val="007E0CB1"/>
    <w:rsid w:val="007F20F4"/>
    <w:rsid w:val="008013CA"/>
    <w:rsid w:val="00813EB2"/>
    <w:rsid w:val="00835ACA"/>
    <w:rsid w:val="00842AFC"/>
    <w:rsid w:val="00856B15"/>
    <w:rsid w:val="008738B9"/>
    <w:rsid w:val="008813C4"/>
    <w:rsid w:val="008A5F0C"/>
    <w:rsid w:val="008A7D2E"/>
    <w:rsid w:val="008B2C6E"/>
    <w:rsid w:val="008C6C30"/>
    <w:rsid w:val="008D658D"/>
    <w:rsid w:val="008E6837"/>
    <w:rsid w:val="00912353"/>
    <w:rsid w:val="00916BC4"/>
    <w:rsid w:val="009224BD"/>
    <w:rsid w:val="00924B4D"/>
    <w:rsid w:val="00931897"/>
    <w:rsid w:val="00935B71"/>
    <w:rsid w:val="009416BF"/>
    <w:rsid w:val="00943DA2"/>
    <w:rsid w:val="009630CD"/>
    <w:rsid w:val="009722C6"/>
    <w:rsid w:val="00991905"/>
    <w:rsid w:val="00993DAC"/>
    <w:rsid w:val="00A04F49"/>
    <w:rsid w:val="00A13250"/>
    <w:rsid w:val="00A30532"/>
    <w:rsid w:val="00A42D26"/>
    <w:rsid w:val="00A575A4"/>
    <w:rsid w:val="00A74F68"/>
    <w:rsid w:val="00A80824"/>
    <w:rsid w:val="00A907CA"/>
    <w:rsid w:val="00AB0C5E"/>
    <w:rsid w:val="00AE22C9"/>
    <w:rsid w:val="00AF141B"/>
    <w:rsid w:val="00B07ABB"/>
    <w:rsid w:val="00B26546"/>
    <w:rsid w:val="00B271C4"/>
    <w:rsid w:val="00B6781E"/>
    <w:rsid w:val="00B926D5"/>
    <w:rsid w:val="00BA53A4"/>
    <w:rsid w:val="00BD6606"/>
    <w:rsid w:val="00BE5842"/>
    <w:rsid w:val="00C04639"/>
    <w:rsid w:val="00C13534"/>
    <w:rsid w:val="00C171A7"/>
    <w:rsid w:val="00C225F0"/>
    <w:rsid w:val="00C51636"/>
    <w:rsid w:val="00C56333"/>
    <w:rsid w:val="00C57792"/>
    <w:rsid w:val="00C762A2"/>
    <w:rsid w:val="00CB7A5E"/>
    <w:rsid w:val="00D21243"/>
    <w:rsid w:val="00D5227D"/>
    <w:rsid w:val="00D60AD9"/>
    <w:rsid w:val="00D827F8"/>
    <w:rsid w:val="00D96F78"/>
    <w:rsid w:val="00D97115"/>
    <w:rsid w:val="00DB787D"/>
    <w:rsid w:val="00DC7B35"/>
    <w:rsid w:val="00DE58AE"/>
    <w:rsid w:val="00E123DB"/>
    <w:rsid w:val="00E27CE8"/>
    <w:rsid w:val="00E50DF4"/>
    <w:rsid w:val="00E531E0"/>
    <w:rsid w:val="00E611E3"/>
    <w:rsid w:val="00E80BEB"/>
    <w:rsid w:val="00E9108F"/>
    <w:rsid w:val="00EB2C80"/>
    <w:rsid w:val="00EC3A69"/>
    <w:rsid w:val="00EC466F"/>
    <w:rsid w:val="00EC621D"/>
    <w:rsid w:val="00F00DB4"/>
    <w:rsid w:val="00F2268C"/>
    <w:rsid w:val="00F3185F"/>
    <w:rsid w:val="00F53C42"/>
    <w:rsid w:val="00F5550E"/>
    <w:rsid w:val="00F60678"/>
    <w:rsid w:val="00F84E82"/>
    <w:rsid w:val="00FB0827"/>
    <w:rsid w:val="00FC2711"/>
    <w:rsid w:val="00FC47F8"/>
    <w:rsid w:val="00FC6B34"/>
    <w:rsid w:val="00FE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53B7CEF8"/>
  <w15:chartTrackingRefBased/>
  <w15:docId w15:val="{BDF2F97E-B30F-45A8-AB5C-E5D84BA65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471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6BC4"/>
    <w:pPr>
      <w:ind w:left="720"/>
      <w:contextualSpacing/>
    </w:pPr>
  </w:style>
  <w:style w:type="paragraph" w:customStyle="1" w:styleId="Style4">
    <w:name w:val="Style4"/>
    <w:basedOn w:val="Normalny"/>
    <w:next w:val="Normalny"/>
    <w:rsid w:val="00591C4C"/>
    <w:pPr>
      <w:suppressAutoHyphens/>
      <w:spacing w:before="480" w:after="240" w:line="240" w:lineRule="exact"/>
      <w:jc w:val="center"/>
    </w:pPr>
    <w:rPr>
      <w:rFonts w:ascii="Times New Roman" w:eastAsia="Arial" w:hAnsi="Times New Roman"/>
      <w:sz w:val="24"/>
      <w:szCs w:val="20"/>
      <w:lang w:eastAsia="ar-SA"/>
    </w:rPr>
  </w:style>
  <w:style w:type="character" w:customStyle="1" w:styleId="citation-line">
    <w:name w:val="citation-line"/>
    <w:basedOn w:val="Domylnaczcionkaakapitu"/>
    <w:rsid w:val="00D827F8"/>
  </w:style>
  <w:style w:type="paragraph" w:styleId="Tekstdymka">
    <w:name w:val="Balloon Text"/>
    <w:basedOn w:val="Normalny"/>
    <w:link w:val="TekstdymkaZnak"/>
    <w:uiPriority w:val="99"/>
    <w:semiHidden/>
    <w:unhideWhenUsed/>
    <w:rsid w:val="00935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35B71"/>
    <w:rPr>
      <w:rFonts w:ascii="Segoe U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AB0C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0C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0C5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0C5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0C5E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31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531E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531E0"/>
    <w:rPr>
      <w:vertAlign w:val="superscript"/>
    </w:rPr>
  </w:style>
  <w:style w:type="table" w:styleId="Tabela-Siatka">
    <w:name w:val="Table Grid"/>
    <w:basedOn w:val="Standardowy"/>
    <w:uiPriority w:val="59"/>
    <w:rsid w:val="007E0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6484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B4128-711B-46F2-BF71-58A882503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846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gwozdzj</dc:creator>
  <cp:keywords/>
  <cp:lastModifiedBy>Agnieszka Kahl</cp:lastModifiedBy>
  <cp:revision>3</cp:revision>
  <cp:lastPrinted>2019-08-08T08:33:00Z</cp:lastPrinted>
  <dcterms:created xsi:type="dcterms:W3CDTF">2023-09-22T14:29:00Z</dcterms:created>
  <dcterms:modified xsi:type="dcterms:W3CDTF">2023-09-25T13:29:00Z</dcterms:modified>
</cp:coreProperties>
</file>