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ED3260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ED3260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3185F">
        <w:rPr>
          <w:rFonts w:ascii="Times New Roman" w:hAnsi="Times New Roman"/>
          <w:b/>
          <w:sz w:val="28"/>
          <w:szCs w:val="28"/>
        </w:rPr>
        <w:t>SOCJALNY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:rsidR="001A6234" w:rsidRPr="001A6234" w:rsidRDefault="001A6234" w:rsidP="001A6234">
      <w:pPr>
        <w:ind w:left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dofinasowanie/</w:t>
      </w:r>
      <w:r w:rsidR="00A02EC3">
        <w:rPr>
          <w:rFonts w:ascii="Times New Roman" w:hAnsi="Times New Roman"/>
          <w:bCs/>
          <w:sz w:val="24"/>
          <w:szCs w:val="24"/>
        </w:rPr>
        <w:t>sfinansowanie kosztów</w:t>
      </w:r>
      <w:r>
        <w:rPr>
          <w:rFonts w:ascii="Times New Roman" w:hAnsi="Times New Roman"/>
          <w:bCs/>
          <w:sz w:val="24"/>
          <w:szCs w:val="24"/>
        </w:rPr>
        <w:t xml:space="preserve"> doradztwa</w:t>
      </w:r>
      <w:r w:rsidRPr="001A6234">
        <w:rPr>
          <w:rFonts w:ascii="Times New Roman" w:hAnsi="Times New Roman"/>
          <w:bCs/>
          <w:sz w:val="24"/>
          <w:szCs w:val="24"/>
        </w:rPr>
        <w:t xml:space="preserve"> artystyczne</w:t>
      </w:r>
      <w:r>
        <w:rPr>
          <w:rFonts w:ascii="Times New Roman" w:hAnsi="Times New Roman"/>
          <w:bCs/>
          <w:sz w:val="24"/>
          <w:szCs w:val="24"/>
        </w:rPr>
        <w:t>go</w:t>
      </w:r>
      <w:r w:rsidRPr="001A6234">
        <w:rPr>
          <w:rFonts w:ascii="Times New Roman" w:hAnsi="Times New Roman"/>
          <w:bCs/>
          <w:sz w:val="24"/>
          <w:szCs w:val="24"/>
        </w:rPr>
        <w:t>, zawodowe</w:t>
      </w:r>
      <w:r>
        <w:rPr>
          <w:rFonts w:ascii="Times New Roman" w:hAnsi="Times New Roman"/>
          <w:bCs/>
          <w:sz w:val="24"/>
          <w:szCs w:val="24"/>
        </w:rPr>
        <w:t>go</w:t>
      </w:r>
      <w:r>
        <w:rPr>
          <w:rFonts w:ascii="Times New Roman" w:hAnsi="Times New Roman"/>
          <w:bCs/>
          <w:sz w:val="24"/>
          <w:szCs w:val="24"/>
        </w:rPr>
        <w:br/>
        <w:t xml:space="preserve"> i prawnego</w:t>
      </w:r>
      <w:r w:rsidRPr="001A6234">
        <w:rPr>
          <w:rFonts w:ascii="Times New Roman" w:hAnsi="Times New Roman"/>
          <w:bCs/>
          <w:sz w:val="24"/>
          <w:szCs w:val="24"/>
        </w:rPr>
        <w:t xml:space="preserve"> w sprawach wynikających z działalności zawodowej beneficjentów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0401E" w:rsidRPr="00F42771" w:rsidTr="00B76B97">
        <w:trPr>
          <w:trHeight w:val="2306"/>
        </w:trPr>
        <w:tc>
          <w:tcPr>
            <w:tcW w:w="9747" w:type="dxa"/>
            <w:shd w:val="clear" w:color="auto" w:fill="auto"/>
          </w:tcPr>
          <w:p w:rsidR="0030401E" w:rsidRPr="00F42771" w:rsidRDefault="0030401E" w:rsidP="0030401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42771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:rsidR="0030401E" w:rsidRPr="00F42771" w:rsidRDefault="0030401E" w:rsidP="0030401E">
            <w:pPr>
              <w:rPr>
                <w:rFonts w:ascii="Times New Roman" w:hAnsi="Times New Roman"/>
                <w:sz w:val="24"/>
                <w:szCs w:val="24"/>
              </w:rPr>
            </w:pPr>
            <w:r w:rsidRPr="00F42771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:rsidR="0030401E" w:rsidRPr="00F42771" w:rsidRDefault="0030401E" w:rsidP="0030401E">
            <w:pPr>
              <w:rPr>
                <w:rFonts w:ascii="Times New Roman" w:hAnsi="Times New Roman"/>
                <w:sz w:val="24"/>
                <w:szCs w:val="24"/>
              </w:rPr>
            </w:pPr>
            <w:r w:rsidRPr="00F42771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:rsidR="0030401E" w:rsidRPr="00F42771" w:rsidRDefault="0030401E" w:rsidP="00C13534">
            <w:pPr>
              <w:rPr>
                <w:rFonts w:ascii="Times New Roman" w:hAnsi="Times New Roman"/>
                <w:sz w:val="24"/>
                <w:szCs w:val="24"/>
              </w:rPr>
            </w:pPr>
            <w:r w:rsidRPr="00F42771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778E2" w:rsidRPr="007778E2" w:rsidRDefault="007778E2" w:rsidP="00F3185F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7778E2">
        <w:rPr>
          <w:rFonts w:ascii="Times New Roman" w:hAnsi="Times New Roman"/>
          <w:i/>
          <w:sz w:val="24"/>
          <w:szCs w:val="24"/>
        </w:rPr>
        <w:t>Wypełnia wnioskodawca</w:t>
      </w:r>
      <w:r>
        <w:rPr>
          <w:rFonts w:ascii="Times New Roman" w:hAnsi="Times New Roman"/>
          <w:i/>
          <w:sz w:val="24"/>
          <w:szCs w:val="24"/>
        </w:rPr>
        <w:t>)</w:t>
      </w:r>
      <w:r w:rsidRPr="007778E2">
        <w:rPr>
          <w:rFonts w:ascii="Times New Roman" w:hAnsi="Times New Roman"/>
          <w:i/>
          <w:sz w:val="24"/>
          <w:szCs w:val="24"/>
        </w:rPr>
        <w:t>:</w:t>
      </w:r>
    </w:p>
    <w:p w:rsidR="007778E2" w:rsidRDefault="007778E2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8762D" w:rsidRDefault="001A4E8A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7756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762D">
        <w:rPr>
          <w:rFonts w:ascii="Times New Roman" w:hAnsi="Times New Roman"/>
          <w:sz w:val="24"/>
          <w:szCs w:val="24"/>
        </w:rPr>
        <w:t xml:space="preserve">  Członek ZAS</w:t>
      </w: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</w:p>
    <w:p w:rsidR="00C8762D" w:rsidRDefault="00C8762D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8762D" w:rsidRDefault="001A4E8A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2625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762D">
        <w:rPr>
          <w:rFonts w:ascii="Times New Roman" w:hAnsi="Times New Roman"/>
          <w:sz w:val="24"/>
          <w:szCs w:val="24"/>
        </w:rPr>
        <w:t xml:space="preserve">  Uprawniony</w:t>
      </w:r>
    </w:p>
    <w:p w:rsidR="00C8762D" w:rsidRDefault="00C8762D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Pr="00FE5C04" w:rsidRDefault="00FE5C04" w:rsidP="00FE5C04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FE5C04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B76B97" w:rsidRDefault="00FE5C04" w:rsidP="00B76B97">
      <w:pPr>
        <w:numPr>
          <w:ilvl w:val="0"/>
          <w:numId w:val="2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  <w:r w:rsidR="00A02EC3">
        <w:rPr>
          <w:rFonts w:ascii="Times New Roman" w:hAnsi="Times New Roman"/>
          <w:sz w:val="24"/>
          <w:szCs w:val="24"/>
        </w:rPr>
        <w:t xml:space="preserve"> </w:t>
      </w:r>
      <w:r w:rsidR="00911B0C">
        <w:rPr>
          <w:rFonts w:ascii="Times New Roman" w:hAnsi="Times New Roman"/>
          <w:sz w:val="24"/>
          <w:szCs w:val="24"/>
        </w:rPr>
        <w:t xml:space="preserve"> </w:t>
      </w:r>
      <w:r w:rsidRPr="00B76B97">
        <w:rPr>
          <w:rFonts w:ascii="Times New Roman" w:hAnsi="Times New Roman"/>
          <w:sz w:val="24"/>
          <w:szCs w:val="24"/>
        </w:rPr>
        <w:t>……………</w:t>
      </w:r>
      <w:r w:rsidR="00B76B9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3185F" w:rsidRDefault="00FE5C04" w:rsidP="007C19A7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</w:t>
      </w:r>
      <w:r w:rsidR="007C19A7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778E2" w:rsidRDefault="007778E2" w:rsidP="00FE5C04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</w:t>
      </w:r>
      <w:r w:rsidR="00CE02D7">
        <w:rPr>
          <w:rFonts w:ascii="Times New Roman" w:hAnsi="Times New Roman"/>
          <w:sz w:val="24"/>
          <w:szCs w:val="24"/>
        </w:rPr>
        <w:t>:</w:t>
      </w:r>
    </w:p>
    <w:p w:rsidR="007778E2" w:rsidRDefault="007778E2" w:rsidP="007778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7778E2" w:rsidRDefault="007778E2" w:rsidP="007778E2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7778E2" w:rsidRPr="00911B0C" w:rsidRDefault="007778E2" w:rsidP="007778E2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:rsidR="007778E2" w:rsidRPr="00FE5C04" w:rsidRDefault="007778E2" w:rsidP="007778E2">
      <w:pPr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7778E2" w:rsidRPr="00FE5C04" w:rsidRDefault="007778E2" w:rsidP="007778E2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778E2" w:rsidRPr="00FE5C04" w:rsidRDefault="007778E2" w:rsidP="007778E2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7778E2" w:rsidRPr="00FE5C04" w:rsidRDefault="007778E2" w:rsidP="007778E2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778E2" w:rsidRPr="00FE5C04" w:rsidRDefault="007778E2" w:rsidP="007778E2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7778E2" w:rsidRPr="00FE5C04" w:rsidRDefault="007778E2" w:rsidP="007778E2">
      <w:pPr>
        <w:contextualSpacing/>
        <w:rPr>
          <w:rFonts w:ascii="Times New Roman" w:hAnsi="Times New Roman"/>
          <w:sz w:val="24"/>
          <w:szCs w:val="24"/>
        </w:rPr>
      </w:pPr>
    </w:p>
    <w:p w:rsidR="007778E2" w:rsidRPr="00FE5C04" w:rsidRDefault="007778E2" w:rsidP="007778E2">
      <w:pPr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</w:p>
    <w:p w:rsidR="007778E2" w:rsidRPr="00FE5C04" w:rsidRDefault="007778E2" w:rsidP="007778E2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7778E2" w:rsidRPr="00FE5C04" w:rsidRDefault="007778E2" w:rsidP="007778E2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7778E2" w:rsidRPr="00FE5C04" w:rsidRDefault="007778E2" w:rsidP="007778E2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7778E2" w:rsidRDefault="007778E2" w:rsidP="007778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  <w:r w:rsidR="007C19A7">
        <w:rPr>
          <w:rFonts w:ascii="Times New Roman" w:hAnsi="Times New Roman"/>
          <w:sz w:val="24"/>
          <w:szCs w:val="24"/>
        </w:rPr>
        <w:t>……..</w:t>
      </w:r>
      <w:r w:rsidRPr="00FE5C04">
        <w:rPr>
          <w:rFonts w:ascii="Times New Roman" w:hAnsi="Times New Roman"/>
          <w:sz w:val="24"/>
          <w:szCs w:val="24"/>
        </w:rPr>
        <w:t>...</w:t>
      </w:r>
    </w:p>
    <w:p w:rsidR="007778E2" w:rsidRDefault="007778E2" w:rsidP="007778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B76B97" w:rsidRPr="00B76B97" w:rsidRDefault="00F3185F" w:rsidP="00B76B97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Zwracam</w:t>
      </w:r>
      <w:r w:rsidR="00FE5C04">
        <w:rPr>
          <w:rFonts w:ascii="Times New Roman" w:hAnsi="Times New Roman"/>
          <w:sz w:val="24"/>
          <w:szCs w:val="24"/>
        </w:rPr>
        <w:t xml:space="preserve"> się z prośbą o </w:t>
      </w:r>
      <w:r w:rsidR="00B76B97" w:rsidRPr="00B76B97">
        <w:rPr>
          <w:rFonts w:ascii="Times New Roman" w:hAnsi="Times New Roman"/>
          <w:bCs/>
          <w:sz w:val="24"/>
          <w:szCs w:val="24"/>
        </w:rPr>
        <w:t>dofinasowanie/</w:t>
      </w:r>
      <w:r w:rsidR="00BC7FE9" w:rsidRPr="00B76B97">
        <w:rPr>
          <w:rFonts w:ascii="Times New Roman" w:hAnsi="Times New Roman"/>
          <w:bCs/>
          <w:sz w:val="24"/>
          <w:szCs w:val="24"/>
        </w:rPr>
        <w:t>sfinansowanie kosztów</w:t>
      </w:r>
      <w:r w:rsidR="00B76B97" w:rsidRPr="00B76B97">
        <w:rPr>
          <w:rFonts w:ascii="Times New Roman" w:hAnsi="Times New Roman"/>
          <w:bCs/>
          <w:sz w:val="24"/>
          <w:szCs w:val="24"/>
        </w:rPr>
        <w:t xml:space="preserve"> dorad</w:t>
      </w:r>
      <w:r w:rsidR="008B38A0">
        <w:rPr>
          <w:rFonts w:ascii="Times New Roman" w:hAnsi="Times New Roman"/>
          <w:bCs/>
          <w:sz w:val="24"/>
          <w:szCs w:val="24"/>
        </w:rPr>
        <w:t>ztwa artystycznego, zawodowego,</w:t>
      </w:r>
      <w:r w:rsidR="00B76B97" w:rsidRPr="00B76B97">
        <w:rPr>
          <w:rFonts w:ascii="Times New Roman" w:hAnsi="Times New Roman"/>
          <w:bCs/>
          <w:sz w:val="24"/>
          <w:szCs w:val="24"/>
        </w:rPr>
        <w:t xml:space="preserve"> prawnego w sprawach wynikających z działalności zawodowej beneficjentów</w:t>
      </w:r>
      <w:r w:rsidR="00B76B97">
        <w:rPr>
          <w:rFonts w:ascii="Times New Roman" w:hAnsi="Times New Roman"/>
          <w:bCs/>
          <w:sz w:val="24"/>
          <w:szCs w:val="24"/>
        </w:rPr>
        <w:t xml:space="preserve"> (właściwie podkreślić) w wysokości ……………………………………….</w:t>
      </w:r>
    </w:p>
    <w:p w:rsidR="00FE5C04" w:rsidRDefault="00FE5C04" w:rsidP="00B76B9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Default="00F3185F" w:rsidP="00FE5C0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Uzasadnienie:</w:t>
      </w:r>
      <w:r w:rsidR="00A02EC3">
        <w:rPr>
          <w:rFonts w:ascii="Times New Roman" w:hAnsi="Times New Roman"/>
          <w:sz w:val="24"/>
          <w:szCs w:val="24"/>
        </w:rPr>
        <w:t xml:space="preserve"> </w:t>
      </w:r>
      <w:r w:rsidRPr="00FE5C04">
        <w:rPr>
          <w:rFonts w:ascii="Times New Roman" w:hAnsi="Times New Roman"/>
          <w:sz w:val="24"/>
          <w:szCs w:val="24"/>
        </w:rPr>
        <w:t>............................................</w:t>
      </w:r>
      <w:r w:rsidR="00FE5C04">
        <w:rPr>
          <w:rFonts w:ascii="Times New Roman" w:hAnsi="Times New Roman"/>
          <w:sz w:val="24"/>
          <w:szCs w:val="24"/>
        </w:rPr>
        <w:t>............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="00A02EC3">
        <w:rPr>
          <w:rFonts w:ascii="Times New Roman" w:hAnsi="Times New Roman"/>
          <w:sz w:val="24"/>
          <w:szCs w:val="24"/>
        </w:rPr>
        <w:t>.......................</w:t>
      </w:r>
    </w:p>
    <w:p w:rsidR="00FE5C04" w:rsidRDefault="00FE5C04" w:rsidP="00FE5C0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F3185F"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7D19A7" w:rsidRPr="00FE5C04" w:rsidRDefault="007D19A7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E5C04" w:rsidRDefault="00F3185F" w:rsidP="007778E2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Jako udokumentowanie przedstawionej powyżej sytuacji załączam następujące dokumenty: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3185F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22BF6" w:rsidRDefault="006A2FC0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obowiązkowe:</w:t>
      </w:r>
    </w:p>
    <w:p w:rsidR="00C93D58" w:rsidRDefault="00C93D58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FC0" w:rsidRDefault="006A2FC0" w:rsidP="006A2FC0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0778A">
        <w:rPr>
          <w:rFonts w:ascii="Times New Roman" w:hAnsi="Times New Roman"/>
          <w:b/>
          <w:sz w:val="24"/>
          <w:szCs w:val="24"/>
        </w:rPr>
        <w:t>Oświadczenie o sytuacji życiowej,</w:t>
      </w:r>
      <w:r w:rsidR="00C93D58" w:rsidRPr="0020778A">
        <w:rPr>
          <w:rFonts w:ascii="Times New Roman" w:hAnsi="Times New Roman"/>
          <w:b/>
          <w:sz w:val="24"/>
          <w:szCs w:val="24"/>
        </w:rPr>
        <w:t xml:space="preserve"> </w:t>
      </w:r>
      <w:r w:rsidRPr="0020778A">
        <w:rPr>
          <w:rFonts w:ascii="Times New Roman" w:hAnsi="Times New Roman"/>
          <w:b/>
          <w:sz w:val="24"/>
          <w:szCs w:val="24"/>
        </w:rPr>
        <w:t>rodzinnej i materialnej</w:t>
      </w:r>
    </w:p>
    <w:p w:rsidR="006A2FC0" w:rsidRDefault="006A2FC0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5CF" w:rsidRPr="00722BF6" w:rsidRDefault="004845CF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8E6683">
        <w:rPr>
          <w:rFonts w:ascii="Times New Roman" w:hAnsi="Times New Roman"/>
          <w:b/>
          <w:i/>
          <w:iCs/>
          <w:sz w:val="24"/>
          <w:szCs w:val="24"/>
        </w:rPr>
        <w:t>wnioskodawcy</w:t>
      </w:r>
    </w:p>
    <w:p w:rsidR="00AB0C5E" w:rsidRPr="00773478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60166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C7FE9" w:rsidRDefault="00912353" w:rsidP="00935B71">
      <w:pPr>
        <w:ind w:left="284" w:hanging="284"/>
        <w:rPr>
          <w:rFonts w:ascii="Times New Roman" w:hAnsi="Times New Roman"/>
          <w:iCs/>
          <w:sz w:val="24"/>
          <w:szCs w:val="24"/>
        </w:rPr>
      </w:pPr>
      <w:r w:rsidRPr="00773478">
        <w:rPr>
          <w:rFonts w:ascii="Times New Roman" w:hAnsi="Times New Roman"/>
          <w:iCs/>
          <w:sz w:val="24"/>
          <w:szCs w:val="24"/>
        </w:rPr>
        <w:tab/>
      </w:r>
    </w:p>
    <w:p w:rsidR="00ED3260" w:rsidRPr="00ED3260" w:rsidRDefault="00BC7FE9" w:rsidP="0020778A">
      <w:pPr>
        <w:spacing w:after="0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  <w:r w:rsidR="00ED3260" w:rsidRPr="00ED3260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</w:p>
    <w:p w:rsidR="00ED3260" w:rsidRPr="00ED3260" w:rsidRDefault="00ED3260" w:rsidP="0094464F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3260">
        <w:rPr>
          <w:rFonts w:ascii="Times New Roman" w:hAnsi="Times New Roman"/>
          <w:b/>
          <w:bCs/>
          <w:sz w:val="24"/>
          <w:szCs w:val="24"/>
        </w:rPr>
        <w:t>– wniosek o przyznanie świadczenia socjalnego, kulturalnego lub edukacyjnego</w:t>
      </w:r>
    </w:p>
    <w:p w:rsidR="00ED3260" w:rsidRPr="00ED3260" w:rsidRDefault="00ED3260" w:rsidP="00ED326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D3260" w:rsidRPr="00ED3260" w:rsidRDefault="00ED3260" w:rsidP="0020778A">
      <w:pPr>
        <w:pStyle w:val="Akapitzli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 Rady UE 2016/679 z dnia 27 kwietnia 2016 r.  w sprawie ochrony osób fizycznych w związku z przetwarzaniem danych osobowych i w sprawie swobodnego przepływu takich danych oraz uchylenia dyrektywy 95/46/WE (ogólnego rozporządzenia o ochronie danych) (Dz. Urz. UE L 119 z 04.05.2016, str. 1, ze zmianą ogłoszoną w Dz. Urz. UE L 127 z 23.05.2018, str. 2) przekazujemy następujące informacje:</w:t>
      </w:r>
    </w:p>
    <w:p w:rsidR="00ED3260" w:rsidRPr="00ED3260" w:rsidRDefault="00ED3260" w:rsidP="00ED326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D3260" w:rsidRPr="00ED3260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Administratorem danych osobowych Związek Artystów Scen Polskich ZASP – Stowarzyszenie, Al. Ujazdowskie 45, 00-536 Warszawa.</w:t>
      </w:r>
    </w:p>
    <w:p w:rsidR="00ED3260" w:rsidRPr="00ED3260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W sprawach związanych z przetwarzaniem danych osobowych mogą Państwo skontaktować się z inspektorem ochrony danych wyznaczonym przez administratora pod adresem: iod@zasp.pl.</w:t>
      </w:r>
    </w:p>
    <w:p w:rsidR="00ED3260" w:rsidRPr="00ED3260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Dane przetwarzane będą w celu na podstawie prawnie uzasadnionych interesów administratora wynikających z prowadzenia działalności o charakterze socjalnym, kulturalnym i edukacyjnym (art. 6 ust. 1 lit. f RODO) polegających w szczególności, lecz niewyłącznie na przyznawaniu rzeczowych lub finansowych świadczeń lub usług w ramach prowadzonej działalności administratora. Dane osobowe mogą być również przetwarzane w celu ustalania, obrony lub dochodzenia roszczeń.</w:t>
      </w:r>
    </w:p>
    <w:p w:rsidR="00ED3260" w:rsidRPr="00ED3260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Kategorie przetwarzanych danych osobowych obejmują: dane identyfikacyjne, dane kontaktowe, dane związane z sytuacją życiową, rodzinną i materialną osoby ubiegającej się o świadczenie lub usługę.</w:t>
      </w:r>
    </w:p>
    <w:p w:rsidR="00ED3260" w:rsidRPr="00ED3260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Odbiorcami danych osobowych może być Komisja ds. działalności socjalnej, kulturalnej lub edukacyjnej, dostawcy usług i świadczeń socjalnych, kulturowych lub edukacyjnych, a także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świadczące usługi prawne.</w:t>
      </w:r>
    </w:p>
    <w:p w:rsidR="00ED3260" w:rsidRPr="00ED3260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Dane osobowe będą przechowywane przez okres niezbędny do rozpoznania wniosku, wydania rozstrzygnięcia i ewentualnego przyznania rzeczowego lub finansowego świadczenia lub usługi w ramach działalności o charakterze socjalnym, kulturalnym lub edukacyjnym. Z uwagi na ewentualną konieczność ustalenia, obrony lub dochodzenia roszczeń dane będą przechowywane przez okres niezbędny do upływu terminu ich przedawnienia.</w:t>
      </w:r>
    </w:p>
    <w:p w:rsidR="00ED3260" w:rsidRPr="00ED3260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 xml:space="preserve">W związku z przetwarzaniem przysługuje Państwu prawo do dostępu do danych osobowych oraz ich sprostowania, prawo do wniesienia skargi do organu nadzorczego – Prezesa Urzędu Ochrony Danych Osobowych (ul. Stawki 2, 00-193 Warszawa). W </w:t>
      </w:r>
      <w:r w:rsidRPr="00ED3260">
        <w:rPr>
          <w:rFonts w:ascii="Times New Roman" w:hAnsi="Times New Roman"/>
          <w:sz w:val="24"/>
          <w:szCs w:val="24"/>
        </w:rPr>
        <w:lastRenderedPageBreak/>
        <w:t xml:space="preserve">określonych prawem przypadkach przysługuje Państwu prawo do żądania ograniczenia przetwarzania, </w:t>
      </w:r>
      <w:r w:rsidR="00BC7FE9">
        <w:rPr>
          <w:rFonts w:ascii="Times New Roman" w:hAnsi="Times New Roman"/>
          <w:sz w:val="24"/>
          <w:szCs w:val="24"/>
        </w:rPr>
        <w:t xml:space="preserve">usunięcia danych, </w:t>
      </w:r>
      <w:r w:rsidRPr="00ED3260">
        <w:rPr>
          <w:rFonts w:ascii="Times New Roman" w:hAnsi="Times New Roman"/>
          <w:sz w:val="24"/>
          <w:szCs w:val="24"/>
        </w:rPr>
        <w:t>wniesienia sprzeciwu wobec przetwarzania danych osobowych.</w:t>
      </w:r>
    </w:p>
    <w:p w:rsidR="00E611E3" w:rsidRPr="00773478" w:rsidRDefault="00ED3260" w:rsidP="0020778A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D3260">
        <w:rPr>
          <w:rFonts w:ascii="Times New Roman" w:hAnsi="Times New Roman"/>
          <w:sz w:val="24"/>
          <w:szCs w:val="24"/>
        </w:rPr>
        <w:t>Źródłem pochodzenia danych osobowych jest osoba, której dane dotyczą lub członek Związku Artystów Scen Polskich ZASP – Stowarzyszenie.</w:t>
      </w:r>
    </w:p>
    <w:sectPr w:rsidR="00E611E3" w:rsidRPr="00773478" w:rsidSect="0094464F">
      <w:headerReference w:type="default" r:id="rId8"/>
      <w:footerReference w:type="default" r:id="rId9"/>
      <w:pgSz w:w="11905" w:h="16837" w:code="9"/>
      <w:pgMar w:top="1417" w:right="1417" w:bottom="1417" w:left="1417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6E" w:rsidRDefault="0003386E" w:rsidP="00AB0C5E">
      <w:pPr>
        <w:spacing w:after="0" w:line="240" w:lineRule="auto"/>
      </w:pPr>
      <w:r>
        <w:separator/>
      </w:r>
    </w:p>
  </w:endnote>
  <w:endnote w:type="continuationSeparator" w:id="0">
    <w:p w:rsidR="0003386E" w:rsidRDefault="0003386E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D7" w:rsidRPr="0094464F" w:rsidRDefault="00CE02D7">
    <w:pPr>
      <w:pStyle w:val="Stopka"/>
      <w:jc w:val="right"/>
      <w:rPr>
        <w:rFonts w:ascii="Times New Roman" w:hAnsi="Times New Roman"/>
      </w:rPr>
    </w:pPr>
    <w:r w:rsidRPr="0094464F">
      <w:rPr>
        <w:rFonts w:ascii="Times New Roman" w:hAnsi="Times New Roman"/>
      </w:rPr>
      <w:fldChar w:fldCharType="begin"/>
    </w:r>
    <w:r w:rsidRPr="0094464F">
      <w:rPr>
        <w:rFonts w:ascii="Times New Roman" w:hAnsi="Times New Roman"/>
      </w:rPr>
      <w:instrText>PAGE   \* MERGEFORMAT</w:instrText>
    </w:r>
    <w:r w:rsidRPr="0094464F">
      <w:rPr>
        <w:rFonts w:ascii="Times New Roman" w:hAnsi="Times New Roman"/>
      </w:rPr>
      <w:fldChar w:fldCharType="separate"/>
    </w:r>
    <w:r w:rsidR="00C8762D">
      <w:rPr>
        <w:rFonts w:ascii="Times New Roman" w:hAnsi="Times New Roman"/>
        <w:noProof/>
      </w:rPr>
      <w:t>2</w:t>
    </w:r>
    <w:r w:rsidRPr="0094464F">
      <w:rPr>
        <w:rFonts w:ascii="Times New Roman" w:hAnsi="Times New Roman"/>
      </w:rPr>
      <w:fldChar w:fldCharType="end"/>
    </w:r>
  </w:p>
  <w:p w:rsidR="00CE02D7" w:rsidRDefault="00CE0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6E" w:rsidRDefault="0003386E" w:rsidP="00AB0C5E">
      <w:pPr>
        <w:spacing w:after="0" w:line="240" w:lineRule="auto"/>
      </w:pPr>
      <w:r>
        <w:separator/>
      </w:r>
    </w:p>
  </w:footnote>
  <w:footnote w:type="continuationSeparator" w:id="0">
    <w:p w:rsidR="0003386E" w:rsidRDefault="0003386E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D7" w:rsidRDefault="00CE02D7" w:rsidP="0020778A">
    <w:pPr>
      <w:pStyle w:val="Nagwek"/>
      <w:jc w:val="center"/>
    </w:pPr>
    <w:r w:rsidRPr="00A347E0">
      <w:rPr>
        <w:rFonts w:ascii="Times New Roman" w:hAnsi="Times New Roman"/>
        <w:color w:val="808080"/>
      </w:rPr>
      <w:t>Załącznik</w:t>
    </w:r>
    <w:r w:rsidR="003F0FC3" w:rsidRPr="00A347E0">
      <w:rPr>
        <w:rFonts w:ascii="Times New Roman" w:hAnsi="Times New Roman"/>
        <w:color w:val="808080"/>
      </w:rPr>
      <w:t xml:space="preserve"> nr 2</w:t>
    </w:r>
    <w:r w:rsidRPr="00A347E0">
      <w:rPr>
        <w:rFonts w:ascii="Times New Roman" w:hAnsi="Times New Roman"/>
        <w:color w:val="808080"/>
      </w:rPr>
      <w:t xml:space="preserve"> do</w:t>
    </w:r>
    <w:r w:rsidRPr="00A347E0">
      <w:rPr>
        <w:rFonts w:ascii="Times New Roman" w:hAnsi="Times New Roman"/>
        <w:b/>
        <w:color w:val="808080"/>
      </w:rPr>
      <w:t xml:space="preserve"> </w:t>
    </w:r>
    <w:r w:rsidRPr="00A347E0">
      <w:rPr>
        <w:rFonts w:ascii="Times New Roman" w:hAnsi="Times New Roman"/>
        <w:color w:val="808080"/>
      </w:rPr>
      <w:t xml:space="preserve">Szczegółowych warunków dostępu beneficjentów do świadczeń z działalności </w:t>
    </w:r>
    <w:r w:rsidR="00A6504B" w:rsidRPr="00A347E0">
      <w:rPr>
        <w:rFonts w:ascii="Times New Roman" w:hAnsi="Times New Roman"/>
        <w:color w:val="808080"/>
      </w:rPr>
      <w:t>socjalnej</w:t>
    </w:r>
    <w:r w:rsidR="003F0FC3" w:rsidRPr="00A347E0">
      <w:rPr>
        <w:rFonts w:ascii="Times New Roman" w:hAnsi="Times New Roman"/>
        <w:color w:val="808080"/>
      </w:rPr>
      <w:t xml:space="preserve"> - </w:t>
    </w:r>
    <w:r w:rsidRPr="00A347E0">
      <w:rPr>
        <w:rFonts w:ascii="Times New Roman" w:hAnsi="Times New Roman"/>
        <w:color w:val="808080"/>
      </w:rPr>
      <w:t>Program socjalny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0A"/>
    <w:multiLevelType w:val="hybridMultilevel"/>
    <w:tmpl w:val="D3866DF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0DC22E1"/>
    <w:multiLevelType w:val="hybridMultilevel"/>
    <w:tmpl w:val="A63822D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14A2EAF"/>
    <w:multiLevelType w:val="hybridMultilevel"/>
    <w:tmpl w:val="AF54DD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6534968"/>
    <w:multiLevelType w:val="hybridMultilevel"/>
    <w:tmpl w:val="BEC28D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6E0564"/>
    <w:multiLevelType w:val="hybridMultilevel"/>
    <w:tmpl w:val="21B44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F3997"/>
    <w:multiLevelType w:val="hybridMultilevel"/>
    <w:tmpl w:val="4A08A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6787F"/>
    <w:multiLevelType w:val="hybridMultilevel"/>
    <w:tmpl w:val="96BE60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33054BF"/>
    <w:multiLevelType w:val="hybridMultilevel"/>
    <w:tmpl w:val="61AEECAA"/>
    <w:lvl w:ilvl="0" w:tplc="DF64A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244BB"/>
    <w:multiLevelType w:val="multilevel"/>
    <w:tmpl w:val="B4AC9F1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55105D0"/>
    <w:multiLevelType w:val="hybridMultilevel"/>
    <w:tmpl w:val="97807EDA"/>
    <w:lvl w:ilvl="0" w:tplc="69A2F1C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58667D6"/>
    <w:multiLevelType w:val="hybridMultilevel"/>
    <w:tmpl w:val="B0789106"/>
    <w:lvl w:ilvl="0" w:tplc="A7F62BE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F2342"/>
    <w:multiLevelType w:val="hybridMultilevel"/>
    <w:tmpl w:val="C8B0A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96672"/>
    <w:multiLevelType w:val="hybridMultilevel"/>
    <w:tmpl w:val="E51E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FC5791"/>
    <w:multiLevelType w:val="hybridMultilevel"/>
    <w:tmpl w:val="597EA58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1894392"/>
    <w:multiLevelType w:val="hybridMultilevel"/>
    <w:tmpl w:val="1702F232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24477273"/>
    <w:multiLevelType w:val="hybridMultilevel"/>
    <w:tmpl w:val="F68AC544"/>
    <w:lvl w:ilvl="0" w:tplc="59D6E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073F"/>
    <w:multiLevelType w:val="hybridMultilevel"/>
    <w:tmpl w:val="62EC4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F9333D"/>
    <w:multiLevelType w:val="hybridMultilevel"/>
    <w:tmpl w:val="C778C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054939"/>
    <w:multiLevelType w:val="hybridMultilevel"/>
    <w:tmpl w:val="0C14A86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3D761FF"/>
    <w:multiLevelType w:val="hybridMultilevel"/>
    <w:tmpl w:val="1CBA8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F6AB4"/>
    <w:multiLevelType w:val="hybridMultilevel"/>
    <w:tmpl w:val="646290B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4FA06A26"/>
    <w:multiLevelType w:val="hybridMultilevel"/>
    <w:tmpl w:val="9696A09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50504236"/>
    <w:multiLevelType w:val="hybridMultilevel"/>
    <w:tmpl w:val="B69CF9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418CA"/>
    <w:multiLevelType w:val="hybridMultilevel"/>
    <w:tmpl w:val="83F84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0415B5"/>
    <w:multiLevelType w:val="hybridMultilevel"/>
    <w:tmpl w:val="4C56D376"/>
    <w:lvl w:ilvl="0" w:tplc="D2441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A4E25C1"/>
    <w:multiLevelType w:val="hybridMultilevel"/>
    <w:tmpl w:val="2D883780"/>
    <w:lvl w:ilvl="0" w:tplc="A7F62B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2A4B"/>
    <w:multiLevelType w:val="hybridMultilevel"/>
    <w:tmpl w:val="2326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42FF2"/>
    <w:multiLevelType w:val="hybridMultilevel"/>
    <w:tmpl w:val="4B8A4F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DCE6C12"/>
    <w:multiLevelType w:val="hybridMultilevel"/>
    <w:tmpl w:val="5CA8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D4899"/>
    <w:multiLevelType w:val="hybridMultilevel"/>
    <w:tmpl w:val="AB566DB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5F076720"/>
    <w:multiLevelType w:val="hybridMultilevel"/>
    <w:tmpl w:val="07A0FB2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 w15:restartNumberingAfterBreak="0">
    <w:nsid w:val="5FF469BC"/>
    <w:multiLevelType w:val="hybridMultilevel"/>
    <w:tmpl w:val="3A36A03E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E17F3"/>
    <w:multiLevelType w:val="hybridMultilevel"/>
    <w:tmpl w:val="CD920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73115"/>
    <w:multiLevelType w:val="hybridMultilevel"/>
    <w:tmpl w:val="4EDE2CD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70413EEB"/>
    <w:multiLevelType w:val="hybridMultilevel"/>
    <w:tmpl w:val="098E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35C4A"/>
    <w:multiLevelType w:val="hybridMultilevel"/>
    <w:tmpl w:val="96A4B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774E4"/>
    <w:multiLevelType w:val="hybridMultilevel"/>
    <w:tmpl w:val="CBDC4306"/>
    <w:lvl w:ilvl="0" w:tplc="5546E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C723FC"/>
    <w:multiLevelType w:val="hybridMultilevel"/>
    <w:tmpl w:val="507E8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49038B"/>
    <w:multiLevelType w:val="hybridMultilevel"/>
    <w:tmpl w:val="B6DA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16"/>
  </w:num>
  <w:num w:numId="5">
    <w:abstractNumId w:val="30"/>
  </w:num>
  <w:num w:numId="6">
    <w:abstractNumId w:val="22"/>
  </w:num>
  <w:num w:numId="7">
    <w:abstractNumId w:val="1"/>
  </w:num>
  <w:num w:numId="8">
    <w:abstractNumId w:val="35"/>
  </w:num>
  <w:num w:numId="9">
    <w:abstractNumId w:val="5"/>
  </w:num>
  <w:num w:numId="10">
    <w:abstractNumId w:val="4"/>
  </w:num>
  <w:num w:numId="11">
    <w:abstractNumId w:val="21"/>
  </w:num>
  <w:num w:numId="12">
    <w:abstractNumId w:val="34"/>
  </w:num>
  <w:num w:numId="13">
    <w:abstractNumId w:val="39"/>
  </w:num>
  <w:num w:numId="14">
    <w:abstractNumId w:val="19"/>
  </w:num>
  <w:num w:numId="15">
    <w:abstractNumId w:val="43"/>
  </w:num>
  <w:num w:numId="16">
    <w:abstractNumId w:val="14"/>
  </w:num>
  <w:num w:numId="17">
    <w:abstractNumId w:val="25"/>
  </w:num>
  <w:num w:numId="18">
    <w:abstractNumId w:val="33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6"/>
  </w:num>
  <w:num w:numId="22">
    <w:abstractNumId w:val="3"/>
  </w:num>
  <w:num w:numId="23">
    <w:abstractNumId w:val="15"/>
  </w:num>
  <w:num w:numId="24">
    <w:abstractNumId w:val="8"/>
  </w:num>
  <w:num w:numId="25">
    <w:abstractNumId w:val="18"/>
  </w:num>
  <w:num w:numId="26">
    <w:abstractNumId w:val="6"/>
  </w:num>
  <w:num w:numId="27">
    <w:abstractNumId w:val="40"/>
  </w:num>
  <w:num w:numId="28">
    <w:abstractNumId w:val="31"/>
  </w:num>
  <w:num w:numId="29">
    <w:abstractNumId w:val="24"/>
  </w:num>
  <w:num w:numId="30">
    <w:abstractNumId w:val="28"/>
  </w:num>
  <w:num w:numId="31">
    <w:abstractNumId w:val="12"/>
  </w:num>
  <w:num w:numId="32">
    <w:abstractNumId w:val="29"/>
  </w:num>
  <w:num w:numId="33">
    <w:abstractNumId w:val="42"/>
  </w:num>
  <w:num w:numId="34">
    <w:abstractNumId w:val="37"/>
  </w:num>
  <w:num w:numId="35">
    <w:abstractNumId w:val="10"/>
  </w:num>
  <w:num w:numId="36">
    <w:abstractNumId w:val="44"/>
  </w:num>
  <w:num w:numId="37">
    <w:abstractNumId w:val="20"/>
  </w:num>
  <w:num w:numId="38">
    <w:abstractNumId w:val="13"/>
  </w:num>
  <w:num w:numId="39">
    <w:abstractNumId w:val="41"/>
  </w:num>
  <w:num w:numId="40">
    <w:abstractNumId w:val="11"/>
  </w:num>
  <w:num w:numId="41">
    <w:abstractNumId w:val="38"/>
  </w:num>
  <w:num w:numId="42">
    <w:abstractNumId w:val="26"/>
  </w:num>
  <w:num w:numId="43">
    <w:abstractNumId w:val="27"/>
  </w:num>
  <w:num w:numId="44">
    <w:abstractNumId w:val="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07972"/>
    <w:rsid w:val="0001775A"/>
    <w:rsid w:val="0003386E"/>
    <w:rsid w:val="00044971"/>
    <w:rsid w:val="00051DC4"/>
    <w:rsid w:val="0009231C"/>
    <w:rsid w:val="000948DF"/>
    <w:rsid w:val="0009656D"/>
    <w:rsid w:val="000E698B"/>
    <w:rsid w:val="00122FEF"/>
    <w:rsid w:val="00125A91"/>
    <w:rsid w:val="00145B40"/>
    <w:rsid w:val="00163B21"/>
    <w:rsid w:val="00191C82"/>
    <w:rsid w:val="001A3B32"/>
    <w:rsid w:val="001A42A4"/>
    <w:rsid w:val="001A4E8A"/>
    <w:rsid w:val="001A6234"/>
    <w:rsid w:val="001F794A"/>
    <w:rsid w:val="0020778A"/>
    <w:rsid w:val="002104F0"/>
    <w:rsid w:val="00225F19"/>
    <w:rsid w:val="0024577C"/>
    <w:rsid w:val="00277E2E"/>
    <w:rsid w:val="002C003C"/>
    <w:rsid w:val="002D471C"/>
    <w:rsid w:val="0030401E"/>
    <w:rsid w:val="003618A7"/>
    <w:rsid w:val="003722C6"/>
    <w:rsid w:val="00395F37"/>
    <w:rsid w:val="003A46BE"/>
    <w:rsid w:val="003B3068"/>
    <w:rsid w:val="003D7282"/>
    <w:rsid w:val="003F0FC3"/>
    <w:rsid w:val="004209CF"/>
    <w:rsid w:val="00445AB6"/>
    <w:rsid w:val="00455EBB"/>
    <w:rsid w:val="0046309E"/>
    <w:rsid w:val="0048384C"/>
    <w:rsid w:val="00483C70"/>
    <w:rsid w:val="004845CF"/>
    <w:rsid w:val="00485F8B"/>
    <w:rsid w:val="004A0F76"/>
    <w:rsid w:val="004B0C96"/>
    <w:rsid w:val="004C0391"/>
    <w:rsid w:val="005050D4"/>
    <w:rsid w:val="00516FD8"/>
    <w:rsid w:val="0054145D"/>
    <w:rsid w:val="005442D5"/>
    <w:rsid w:val="00555638"/>
    <w:rsid w:val="00591BD0"/>
    <w:rsid w:val="00591C4C"/>
    <w:rsid w:val="00594620"/>
    <w:rsid w:val="005C413E"/>
    <w:rsid w:val="005E4E56"/>
    <w:rsid w:val="0060166F"/>
    <w:rsid w:val="00604FE9"/>
    <w:rsid w:val="00613B73"/>
    <w:rsid w:val="0063013F"/>
    <w:rsid w:val="0064733B"/>
    <w:rsid w:val="0067421C"/>
    <w:rsid w:val="00677AA0"/>
    <w:rsid w:val="00691C2E"/>
    <w:rsid w:val="006958E2"/>
    <w:rsid w:val="0069768A"/>
    <w:rsid w:val="006A2FC0"/>
    <w:rsid w:val="006B09A9"/>
    <w:rsid w:val="006E20E0"/>
    <w:rsid w:val="006F2C5C"/>
    <w:rsid w:val="007066D7"/>
    <w:rsid w:val="00722BF6"/>
    <w:rsid w:val="00741AD4"/>
    <w:rsid w:val="00773478"/>
    <w:rsid w:val="007778E2"/>
    <w:rsid w:val="007818FC"/>
    <w:rsid w:val="00791C73"/>
    <w:rsid w:val="007949FF"/>
    <w:rsid w:val="007957D2"/>
    <w:rsid w:val="007B646A"/>
    <w:rsid w:val="007C19A7"/>
    <w:rsid w:val="007C5CBB"/>
    <w:rsid w:val="007D19A7"/>
    <w:rsid w:val="007F20F4"/>
    <w:rsid w:val="00835ACA"/>
    <w:rsid w:val="00842AFC"/>
    <w:rsid w:val="00850A3F"/>
    <w:rsid w:val="008519FB"/>
    <w:rsid w:val="008738B9"/>
    <w:rsid w:val="008A5F0C"/>
    <w:rsid w:val="008B2C6E"/>
    <w:rsid w:val="008B38A0"/>
    <w:rsid w:val="008D658D"/>
    <w:rsid w:val="008E6683"/>
    <w:rsid w:val="008E6837"/>
    <w:rsid w:val="00911B0C"/>
    <w:rsid w:val="00912353"/>
    <w:rsid w:val="00916BC4"/>
    <w:rsid w:val="009224BD"/>
    <w:rsid w:val="00924B4D"/>
    <w:rsid w:val="00935B71"/>
    <w:rsid w:val="009416BF"/>
    <w:rsid w:val="00943DA2"/>
    <w:rsid w:val="0094464F"/>
    <w:rsid w:val="009630CD"/>
    <w:rsid w:val="009722C6"/>
    <w:rsid w:val="00A02EC3"/>
    <w:rsid w:val="00A04F49"/>
    <w:rsid w:val="00A13250"/>
    <w:rsid w:val="00A30532"/>
    <w:rsid w:val="00A347E0"/>
    <w:rsid w:val="00A42D26"/>
    <w:rsid w:val="00A50DFF"/>
    <w:rsid w:val="00A6504B"/>
    <w:rsid w:val="00A74F68"/>
    <w:rsid w:val="00A7745B"/>
    <w:rsid w:val="00A80824"/>
    <w:rsid w:val="00A82C46"/>
    <w:rsid w:val="00A907CA"/>
    <w:rsid w:val="00AB0C5E"/>
    <w:rsid w:val="00AE22C9"/>
    <w:rsid w:val="00AF141B"/>
    <w:rsid w:val="00B07ABB"/>
    <w:rsid w:val="00B271C4"/>
    <w:rsid w:val="00B6781E"/>
    <w:rsid w:val="00B76B97"/>
    <w:rsid w:val="00B926D5"/>
    <w:rsid w:val="00BC5671"/>
    <w:rsid w:val="00BC7FE9"/>
    <w:rsid w:val="00BD6606"/>
    <w:rsid w:val="00BE5842"/>
    <w:rsid w:val="00C04639"/>
    <w:rsid w:val="00C13534"/>
    <w:rsid w:val="00C171A7"/>
    <w:rsid w:val="00C225F0"/>
    <w:rsid w:val="00C51636"/>
    <w:rsid w:val="00C56333"/>
    <w:rsid w:val="00C57792"/>
    <w:rsid w:val="00C762A2"/>
    <w:rsid w:val="00C77154"/>
    <w:rsid w:val="00C8762D"/>
    <w:rsid w:val="00C93D58"/>
    <w:rsid w:val="00CE02D7"/>
    <w:rsid w:val="00D244C9"/>
    <w:rsid w:val="00D5227D"/>
    <w:rsid w:val="00D80846"/>
    <w:rsid w:val="00D827F8"/>
    <w:rsid w:val="00D96F78"/>
    <w:rsid w:val="00DB531F"/>
    <w:rsid w:val="00DB787D"/>
    <w:rsid w:val="00DC7B35"/>
    <w:rsid w:val="00DE58AE"/>
    <w:rsid w:val="00DF562D"/>
    <w:rsid w:val="00E123DB"/>
    <w:rsid w:val="00E248A6"/>
    <w:rsid w:val="00E531E0"/>
    <w:rsid w:val="00E611E3"/>
    <w:rsid w:val="00E80BEB"/>
    <w:rsid w:val="00E9108F"/>
    <w:rsid w:val="00EB2C80"/>
    <w:rsid w:val="00EC466F"/>
    <w:rsid w:val="00ED3260"/>
    <w:rsid w:val="00F00DB4"/>
    <w:rsid w:val="00F2268C"/>
    <w:rsid w:val="00F3185F"/>
    <w:rsid w:val="00F42771"/>
    <w:rsid w:val="00F53C42"/>
    <w:rsid w:val="00FB0827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E165"/>
  <w15:chartTrackingRefBased/>
  <w15:docId w15:val="{2B99FED0-10FD-40D7-9228-A8E620F8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30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02EC3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6A2F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BFA5-16C5-414C-84B1-DC14CADF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4</cp:revision>
  <cp:lastPrinted>2019-08-08T08:33:00Z</cp:lastPrinted>
  <dcterms:created xsi:type="dcterms:W3CDTF">2023-09-22T14:31:00Z</dcterms:created>
  <dcterms:modified xsi:type="dcterms:W3CDTF">2023-09-25T13:29:00Z</dcterms:modified>
</cp:coreProperties>
</file>