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6C865DC1" w14:textId="77777777" w:rsidR="00207C2F" w:rsidRDefault="00DC0AB7" w:rsidP="00DC0AB7">
      <w:pPr>
        <w:jc w:val="center"/>
      </w:pPr>
      <w:r>
        <w:t xml:space="preserve">KANDYDATA </w:t>
      </w:r>
      <w:r w:rsidR="00207C2F">
        <w:t>NA PRZEWODNICZĄCEGO</w:t>
      </w:r>
    </w:p>
    <w:p w14:paraId="4710C6B6" w14:textId="18142430" w:rsidR="00DC0AB7" w:rsidRDefault="009C34E4" w:rsidP="00207C2F">
      <w:pPr>
        <w:jc w:val="center"/>
      </w:pPr>
      <w:r>
        <w:t>ZWYCZAJNEGO</w:t>
      </w:r>
      <w:r w:rsidR="0079174C">
        <w:t xml:space="preserve"> LXVI </w:t>
      </w:r>
      <w:r>
        <w:t xml:space="preserve"> </w:t>
      </w:r>
      <w:r w:rsidR="00207C2F">
        <w:t>WALNEGO ZEBRANIA DELEGATÓW</w:t>
      </w:r>
      <w:r w:rsidR="00DC0AB7">
        <w:t xml:space="preserve"> ZASP</w:t>
      </w:r>
    </w:p>
    <w:p w14:paraId="12E28E20" w14:textId="77777777" w:rsidR="006C6BD7" w:rsidRDefault="006C6BD7" w:rsidP="00207C2F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7C7C92BB" w14:textId="517D84E5" w:rsidR="00207C2F" w:rsidRPr="00207C2F" w:rsidRDefault="005C3B1F" w:rsidP="00207C2F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207C2F">
        <w:rPr>
          <w:b/>
        </w:rPr>
        <w:t>na P</w:t>
      </w:r>
      <w:r w:rsidR="00207C2F" w:rsidRPr="00207C2F">
        <w:rPr>
          <w:b/>
        </w:rPr>
        <w:t>rzewodniczącego</w:t>
      </w:r>
      <w:r w:rsidR="00207C2F">
        <w:rPr>
          <w:b/>
        </w:rPr>
        <w:t xml:space="preserve"> </w:t>
      </w:r>
      <w:r w:rsidR="009C34E4">
        <w:rPr>
          <w:b/>
        </w:rPr>
        <w:t>Zwyczajnego</w:t>
      </w:r>
      <w:r w:rsidR="0079174C">
        <w:rPr>
          <w:b/>
        </w:rPr>
        <w:t xml:space="preserve"> LXVI</w:t>
      </w:r>
      <w:r w:rsidR="009C34E4">
        <w:rPr>
          <w:b/>
        </w:rPr>
        <w:t xml:space="preserve"> </w:t>
      </w:r>
      <w:r w:rsidR="00207C2F">
        <w:rPr>
          <w:b/>
        </w:rPr>
        <w:t>Walnego Zebrania D</w:t>
      </w:r>
      <w:r w:rsidR="00207C2F" w:rsidRPr="00207C2F">
        <w:rPr>
          <w:b/>
        </w:rPr>
        <w:t>elegatów ZASP</w:t>
      </w:r>
    </w:p>
    <w:p w14:paraId="08FC9484" w14:textId="75E2344F" w:rsidR="007509AA" w:rsidRPr="002718B3" w:rsidRDefault="007509AA" w:rsidP="00DC0AB7">
      <w:pPr>
        <w:jc w:val="both"/>
        <w:rPr>
          <w:b/>
        </w:rPr>
      </w:pPr>
    </w:p>
    <w:p w14:paraId="5CDA335D" w14:textId="45F060A5" w:rsidR="0059010F" w:rsidRDefault="007D6F20" w:rsidP="007D6F20">
      <w:pPr>
        <w:tabs>
          <w:tab w:val="left" w:pos="8115"/>
        </w:tabs>
        <w:jc w:val="both"/>
      </w:pPr>
      <w:r>
        <w:tab/>
      </w: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4F915016" w:rsidR="00B13A51" w:rsidRDefault="00582898" w:rsidP="00B13A51">
      <w:pPr>
        <w:jc w:val="both"/>
      </w:pPr>
      <w:r>
        <w:t xml:space="preserve">Wyrażam zgodę na kandydowanie </w:t>
      </w:r>
      <w:r w:rsidR="00207C2F" w:rsidRPr="00207C2F">
        <w:t xml:space="preserve">na Przewodniczącego </w:t>
      </w:r>
      <w:r w:rsidR="009C34E4">
        <w:t>Zwyczajnego</w:t>
      </w:r>
      <w:r w:rsidR="009C34E4" w:rsidRPr="00207C2F">
        <w:t xml:space="preserve"> </w:t>
      </w:r>
      <w:r w:rsidR="0079174C">
        <w:t xml:space="preserve">LXVI </w:t>
      </w:r>
      <w:r w:rsidR="00207C2F" w:rsidRPr="00207C2F">
        <w:t>Walnego Zebrania Delegatów ZASP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  <w:bookmarkStart w:id="0" w:name="_GoBack"/>
      <w:bookmarkEnd w:id="0"/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1FA0D4F5" w:rsidR="00145AE4" w:rsidRDefault="00145AE4" w:rsidP="002718B3">
      <w:pPr>
        <w:ind w:left="5664" w:firstLine="708"/>
        <w:jc w:val="center"/>
      </w:pPr>
    </w:p>
    <w:p w14:paraId="78168B2D" w14:textId="13E624D4" w:rsidR="00145AE4" w:rsidRDefault="00145AE4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147F37DD" w:rsidR="00717605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3DE2F953" w14:textId="5AA723CD" w:rsidR="0043458A" w:rsidRDefault="00717605" w:rsidP="00691121">
      <w:pPr>
        <w:jc w:val="both"/>
        <w:rPr>
          <w:bCs/>
          <w:sz w:val="20"/>
          <w:szCs w:val="20"/>
        </w:rPr>
      </w:pPr>
      <w:r>
        <w:rPr>
          <w:rStyle w:val="normaltextrun"/>
          <w:bCs/>
        </w:rPr>
        <w:br w:type="page"/>
      </w:r>
      <w:r w:rsidR="0043458A" w:rsidRPr="0043458A">
        <w:rPr>
          <w:b/>
          <w:bCs/>
          <w:sz w:val="20"/>
          <w:szCs w:val="20"/>
        </w:rPr>
        <w:lastRenderedPageBreak/>
        <w:t>Klauzula informacyjna dotycząca przetwarzania danych osobowych</w:t>
      </w:r>
      <w:r w:rsidR="0043458A" w:rsidRPr="0043458A">
        <w:rPr>
          <w:bCs/>
          <w:sz w:val="20"/>
          <w:szCs w:val="20"/>
        </w:rPr>
        <w:t xml:space="preserve"> – zgłoszenie kandydata na</w:t>
      </w:r>
      <w:r w:rsidR="00643516">
        <w:rPr>
          <w:bCs/>
          <w:sz w:val="20"/>
          <w:szCs w:val="20"/>
        </w:rPr>
        <w:t xml:space="preserve"> </w:t>
      </w:r>
      <w:r w:rsidR="0043458A" w:rsidRPr="0043458A">
        <w:rPr>
          <w:bCs/>
          <w:sz w:val="20"/>
          <w:szCs w:val="20"/>
        </w:rPr>
        <w:t>Przewodniczącego Walnego Zebrania Delegatów ZASP</w:t>
      </w:r>
    </w:p>
    <w:p w14:paraId="79A5A680" w14:textId="77777777" w:rsidR="00643516" w:rsidRPr="0043458A" w:rsidRDefault="00643516" w:rsidP="0043458A">
      <w:pPr>
        <w:jc w:val="both"/>
        <w:rPr>
          <w:bCs/>
          <w:sz w:val="20"/>
          <w:szCs w:val="20"/>
        </w:rPr>
      </w:pPr>
    </w:p>
    <w:p w14:paraId="1030BDCF" w14:textId="4F7EFDA0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643516">
        <w:rPr>
          <w:b/>
          <w:bCs/>
          <w:sz w:val="20"/>
          <w:szCs w:val="20"/>
        </w:rPr>
        <w:t>Administrator danych osobowych</w:t>
      </w:r>
    </w:p>
    <w:p w14:paraId="703571E5" w14:textId="5A6B0B85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Administratorem danych osobowych jest Związek Artystów Scen Polskich ZASP – Stowarzyszenie z siedzibą w Warszawie (00-536), Al. Ujazdowskie 45.</w:t>
      </w:r>
    </w:p>
    <w:p w14:paraId="4FCCE401" w14:textId="1C78927C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Inspektor ochrony danych</w:t>
      </w:r>
    </w:p>
    <w:p w14:paraId="4D5F4B96" w14:textId="511C8FFE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W sprawach związanych z przetwarzaniem danych osobowych można kontaktować się z Inspektorem Ochrony Danych pod adresem e-mail: iod@zasp.pl.</w:t>
      </w:r>
    </w:p>
    <w:p w14:paraId="3C4007D3" w14:textId="0D324294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Cele przetwarzania danych osobowych</w:t>
      </w:r>
    </w:p>
    <w:p w14:paraId="5BE39AD3" w14:textId="67DD9F95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osobowe są przetwarzane w celu:</w:t>
      </w:r>
    </w:p>
    <w:p w14:paraId="45B7689E" w14:textId="77777777" w:rsidR="0043458A" w:rsidRPr="0043458A" w:rsidRDefault="0043458A" w:rsidP="0043458A">
      <w:pPr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rozpatrzenia zgłoszenia kandydata na Przewodniczącego Walnego Zebrania Delegatów ZASP,</w:t>
      </w:r>
    </w:p>
    <w:p w14:paraId="283558AE" w14:textId="77777777" w:rsidR="0043458A" w:rsidRPr="0043458A" w:rsidRDefault="0043458A" w:rsidP="0043458A">
      <w:pPr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przeprowadzenia głosowania i organizacji Walnego Zebrania,</w:t>
      </w:r>
    </w:p>
    <w:p w14:paraId="2197D88A" w14:textId="77777777" w:rsidR="0043458A" w:rsidRPr="0043458A" w:rsidRDefault="0043458A" w:rsidP="0043458A">
      <w:pPr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realizacji obowiązków statutowych ZASP,</w:t>
      </w:r>
    </w:p>
    <w:p w14:paraId="595AEAFE" w14:textId="77777777" w:rsidR="0043458A" w:rsidRPr="0043458A" w:rsidRDefault="0043458A" w:rsidP="0043458A">
      <w:pPr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archiwizacji dokumentacji oraz zapewnienia rozliczalności,</w:t>
      </w:r>
    </w:p>
    <w:p w14:paraId="0FF5E958" w14:textId="77777777" w:rsidR="0043458A" w:rsidRPr="0043458A" w:rsidRDefault="0043458A" w:rsidP="0043458A">
      <w:pPr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ewentualnie – ustalania, dochodzenia lub obrony roszczeń.</w:t>
      </w:r>
    </w:p>
    <w:p w14:paraId="60733ACB" w14:textId="36E06E3A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Podstawa prawna przetwarzania danych</w:t>
      </w:r>
    </w:p>
    <w:p w14:paraId="68058AFD" w14:textId="5F4E788A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Przetwarzanie danych odbywa się na podstawie art. 6 ust. 1 lit. f RODO – prawnie uzasadnionego interesu administratora, polegającego na organizacji głosowania oraz zapewnieniu prawidłowego przebiegu Walnego Zebrania.</w:t>
      </w:r>
    </w:p>
    <w:p w14:paraId="4C5A8C0E" w14:textId="59C24ED4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Kategorie przetwarzanych danych osobowych</w:t>
      </w:r>
    </w:p>
    <w:p w14:paraId="37B20AB1" w14:textId="7D12913B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Zakres przetwarzanych danych obejmuje:</w:t>
      </w:r>
    </w:p>
    <w:p w14:paraId="4450E8AA" w14:textId="77777777" w:rsidR="0043458A" w:rsidRPr="0043458A" w:rsidRDefault="0043458A" w:rsidP="0043458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identyfikacyjne (imię i nazwisko),</w:t>
      </w:r>
    </w:p>
    <w:p w14:paraId="6EFA9CB8" w14:textId="77777777" w:rsidR="0043458A" w:rsidRPr="0043458A" w:rsidRDefault="0043458A" w:rsidP="0043458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numer legitymacji ZASP,</w:t>
      </w:r>
    </w:p>
    <w:p w14:paraId="1F5B2C51" w14:textId="77777777" w:rsidR="0043458A" w:rsidRPr="0043458A" w:rsidRDefault="0043458A" w:rsidP="0043458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kontaktowe (jeśli są podawane),</w:t>
      </w:r>
    </w:p>
    <w:p w14:paraId="07BFE171" w14:textId="77777777" w:rsidR="0043458A" w:rsidRPr="0043458A" w:rsidRDefault="0043458A" w:rsidP="0043458A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inne dane niezbędne do przeprowadzenia głosowania.</w:t>
      </w:r>
    </w:p>
    <w:p w14:paraId="24FA02A4" w14:textId="062D9DD3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Odbiorcy danych osobowych</w:t>
      </w:r>
    </w:p>
    <w:p w14:paraId="67386080" w14:textId="66B0BAC5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mogą być przekazywane:</w:t>
      </w:r>
    </w:p>
    <w:p w14:paraId="78DAEE08" w14:textId="77777777" w:rsidR="0043458A" w:rsidRPr="0043458A" w:rsidRDefault="0043458A" w:rsidP="0043458A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członkom organów ZASP upoważnionym do obsługi głosowania,</w:t>
      </w:r>
    </w:p>
    <w:p w14:paraId="01EA9974" w14:textId="77777777" w:rsidR="0043458A" w:rsidRPr="0043458A" w:rsidRDefault="0043458A" w:rsidP="0043458A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podmiotom świadczącym usługi techniczne, informatyczne, pocztowe oraz administracyjne (np. dostawcy oprogramowania, usług hostingowych, operatorzy pocztowi i kurierscy),</w:t>
      </w:r>
    </w:p>
    <w:p w14:paraId="200DA406" w14:textId="77777777" w:rsidR="0043458A" w:rsidRPr="0043458A" w:rsidRDefault="0043458A" w:rsidP="0043458A">
      <w:pPr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kancelariom prawnym w przypadku dochodzenia lub obrony roszczeń.</w:t>
      </w:r>
    </w:p>
    <w:p w14:paraId="36603B8E" w14:textId="6D2C55B7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Przekazywanie danych poza Europejski Obszar Gospodarczy (EOG)</w:t>
      </w:r>
    </w:p>
    <w:p w14:paraId="465A4C74" w14:textId="485D17A0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mogą być przekazywane poza EOG w związku z korzystaniem z narzędzi informatycznych lub współpracą z zagranicznymi organizacjami. Przekazywanie danych osobowych odbywa się zgodnie z RODO:</w:t>
      </w:r>
    </w:p>
    <w:p w14:paraId="1133D98E" w14:textId="77777777" w:rsidR="0043458A" w:rsidRPr="0043458A" w:rsidRDefault="0043458A" w:rsidP="0043458A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na podstawie decyzji stwierdzającej odpowiedni stopień ochrony (art. 45 RODO),</w:t>
      </w:r>
    </w:p>
    <w:p w14:paraId="0D2DE725" w14:textId="77777777" w:rsidR="0043458A" w:rsidRPr="0043458A" w:rsidRDefault="0043458A" w:rsidP="0043458A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z zastosowaniem odpowiednich zabezpieczeń, np. standardowych klauzul umownych (art. 46 RODO),</w:t>
      </w:r>
    </w:p>
    <w:p w14:paraId="35091FA7" w14:textId="77777777" w:rsidR="0043458A" w:rsidRPr="0043458A" w:rsidRDefault="0043458A" w:rsidP="0043458A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zgodnie z wiążącymi regułami korporacyjnymi (art. 47 RODO) lub w wyjątkowych sytuacjach – na podstawie art. 49 RODO.</w:t>
      </w:r>
    </w:p>
    <w:p w14:paraId="22F04145" w14:textId="6D0900DA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Okres przechowywania danych</w:t>
      </w:r>
    </w:p>
    <w:p w14:paraId="3A101FC3" w14:textId="1D280263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będą przechowywane:</w:t>
      </w:r>
    </w:p>
    <w:p w14:paraId="179F4A5E" w14:textId="77777777" w:rsidR="0043458A" w:rsidRPr="0043458A" w:rsidRDefault="0043458A" w:rsidP="0043458A">
      <w:pPr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przez okres niezbędny do rozpatrzenia zgłoszenia oraz przeprowadzenia głosowania,</w:t>
      </w:r>
    </w:p>
    <w:p w14:paraId="54F4B969" w14:textId="77777777" w:rsidR="0043458A" w:rsidRPr="0043458A" w:rsidRDefault="0043458A" w:rsidP="0043458A">
      <w:pPr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w przypadku wyboru – przez czas pełnienia funkcji Przewodniczącego,</w:t>
      </w:r>
    </w:p>
    <w:p w14:paraId="4B79D300" w14:textId="77777777" w:rsidR="0043458A" w:rsidRPr="0043458A" w:rsidRDefault="0043458A" w:rsidP="0043458A">
      <w:pPr>
        <w:numPr>
          <w:ilvl w:val="0"/>
          <w:numId w:val="13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dodatkowo przez okres wynikający z obowiązków archiwizacyjnych oraz zapewnienia rozliczalności (np. zgodnie z przepisami podatkowymi lub archiwalnymi).</w:t>
      </w:r>
    </w:p>
    <w:p w14:paraId="3C0CBEED" w14:textId="6A8DE494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Prawa osób, których dane dotyczą</w:t>
      </w:r>
    </w:p>
    <w:p w14:paraId="1BA08962" w14:textId="2E98EEC5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Osoby, których dane dotyczą, mają prawo do:</w:t>
      </w:r>
    </w:p>
    <w:p w14:paraId="78C33B08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dostępu do danych osobowych (art. 15 RODO),</w:t>
      </w:r>
    </w:p>
    <w:p w14:paraId="74BC9837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sprostowania danych (art. 16 RODO),</w:t>
      </w:r>
    </w:p>
    <w:p w14:paraId="02286EFE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usunięcia danych (art. 17 RODO),</w:t>
      </w:r>
    </w:p>
    <w:p w14:paraId="6436C73C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ograniczenia przetwarzania (art. 18 RODO),</w:t>
      </w:r>
    </w:p>
    <w:p w14:paraId="24863526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wniesienia sprzeciwu wobec przetwarzania danych (art. 21 RODO),</w:t>
      </w:r>
    </w:p>
    <w:p w14:paraId="4BB1AFF2" w14:textId="77777777" w:rsidR="0043458A" w:rsidRPr="0043458A" w:rsidRDefault="0043458A" w:rsidP="0043458A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wniesienia skargi do Prezesa Urzędu Ochrony Danych Osobowych (ul. Stawki 2, 00-193 Warszawa).</w:t>
      </w:r>
    </w:p>
    <w:p w14:paraId="7070A9CD" w14:textId="23D41C66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Obowiązek podania danych osobowych</w:t>
      </w:r>
    </w:p>
    <w:p w14:paraId="7AB7B924" w14:textId="7B89CC54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Podanie danych osobowych jest warunkiem niezbędnym do zgłoszenia kandydatury na Przewodniczącego Walnego Zebrania Delegatów ZASP. Niepodanie danych uniemożliwi rozpatrzenie zgłoszenia.</w:t>
      </w:r>
    </w:p>
    <w:p w14:paraId="793210EF" w14:textId="60F1660C" w:rsidR="0043458A" w:rsidRPr="00643516" w:rsidRDefault="0043458A" w:rsidP="00643516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43458A">
        <w:rPr>
          <w:b/>
          <w:bCs/>
          <w:sz w:val="20"/>
          <w:szCs w:val="20"/>
        </w:rPr>
        <w:t>Źródło danych osobowych</w:t>
      </w:r>
    </w:p>
    <w:p w14:paraId="397383A5" w14:textId="1F8E10EF" w:rsidR="0043458A" w:rsidRPr="0043458A" w:rsidRDefault="0043458A" w:rsidP="0043458A">
      <w:pPr>
        <w:jc w:val="both"/>
        <w:rPr>
          <w:bCs/>
          <w:sz w:val="20"/>
          <w:szCs w:val="20"/>
        </w:rPr>
      </w:pPr>
      <w:r w:rsidRPr="0043458A">
        <w:rPr>
          <w:bCs/>
          <w:sz w:val="20"/>
          <w:szCs w:val="20"/>
        </w:rPr>
        <w:t>Dane osobowe pozyskiwane są bezpośrednio od osoby, której dane dotyczą, lub od osoby zgłaszającej kandydata.</w:t>
      </w:r>
    </w:p>
    <w:sectPr w:rsidR="0043458A" w:rsidRPr="0043458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4DE6" w14:textId="77777777" w:rsidR="00AF13F0" w:rsidRDefault="00AF13F0" w:rsidP="002F28A4">
      <w:r>
        <w:separator/>
      </w:r>
    </w:p>
  </w:endnote>
  <w:endnote w:type="continuationSeparator" w:id="0">
    <w:p w14:paraId="31486CAA" w14:textId="77777777" w:rsidR="00AF13F0" w:rsidRDefault="00AF13F0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AAFF" w14:textId="77777777" w:rsidR="00AF13F0" w:rsidRDefault="00AF13F0" w:rsidP="002F28A4">
      <w:r>
        <w:separator/>
      </w:r>
    </w:p>
  </w:footnote>
  <w:footnote w:type="continuationSeparator" w:id="0">
    <w:p w14:paraId="6065DC10" w14:textId="77777777" w:rsidR="00AF13F0" w:rsidRDefault="00AF13F0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E33F5A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6C850010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E33F5A">
      <w:rPr>
        <w:sz w:val="20"/>
        <w:szCs w:val="20"/>
      </w:rPr>
      <w:t>…b..</w:t>
    </w:r>
    <w:r w:rsidR="0079174C">
      <w:rPr>
        <w:sz w:val="20"/>
        <w:szCs w:val="20"/>
      </w:rPr>
      <w:t>.</w:t>
    </w:r>
    <w:r w:rsidR="0021214E">
      <w:rPr>
        <w:sz w:val="20"/>
        <w:szCs w:val="20"/>
      </w:rPr>
      <w:t xml:space="preserve"> </w:t>
    </w:r>
    <w:r w:rsidR="0021214E" w:rsidRPr="00657395">
      <w:rPr>
        <w:sz w:val="20"/>
        <w:szCs w:val="20"/>
      </w:rPr>
      <w:t xml:space="preserve"> </w:t>
    </w:r>
    <w:r w:rsidRPr="00657395">
      <w:rPr>
        <w:sz w:val="20"/>
        <w:szCs w:val="20"/>
      </w:rPr>
      <w:t xml:space="preserve">do </w:t>
    </w:r>
    <w:r w:rsidR="00B13A51">
      <w:rPr>
        <w:sz w:val="20"/>
        <w:szCs w:val="20"/>
      </w:rPr>
      <w:t>Uchwały Nr...</w:t>
    </w:r>
    <w:r w:rsidR="00E33F5A">
      <w:rPr>
        <w:sz w:val="20"/>
        <w:szCs w:val="20"/>
      </w:rPr>
      <w:t>324..</w:t>
    </w:r>
    <w:r w:rsidR="00B13A51">
      <w:rPr>
        <w:sz w:val="20"/>
        <w:szCs w:val="20"/>
      </w:rPr>
      <w:t>./202</w:t>
    </w:r>
    <w:r w:rsidR="0079174C">
      <w:rPr>
        <w:sz w:val="20"/>
        <w:szCs w:val="20"/>
      </w:rPr>
      <w:t>5</w:t>
    </w:r>
    <w:r w:rsidR="009C34E4">
      <w:rPr>
        <w:sz w:val="20"/>
        <w:szCs w:val="20"/>
      </w:rPr>
      <w:t xml:space="preserve"> </w:t>
    </w:r>
    <w:r w:rsidR="0036123F">
      <w:rPr>
        <w:sz w:val="20"/>
        <w:szCs w:val="20"/>
      </w:rPr>
      <w:t>Z</w:t>
    </w:r>
    <w:r w:rsidR="009C34E4">
      <w:rPr>
        <w:sz w:val="20"/>
        <w:szCs w:val="20"/>
      </w:rPr>
      <w:t xml:space="preserve">arządu </w:t>
    </w:r>
    <w:r w:rsidR="0036123F">
      <w:rPr>
        <w:sz w:val="20"/>
        <w:szCs w:val="20"/>
      </w:rPr>
      <w:t>G</w:t>
    </w:r>
    <w:r w:rsidR="009C34E4">
      <w:rPr>
        <w:sz w:val="20"/>
        <w:szCs w:val="20"/>
      </w:rPr>
      <w:t xml:space="preserve">łównego </w:t>
    </w:r>
    <w:r w:rsidR="0036123F">
      <w:rPr>
        <w:sz w:val="20"/>
        <w:szCs w:val="20"/>
      </w:rPr>
      <w:t xml:space="preserve"> ZASP z d</w:t>
    </w:r>
    <w:r w:rsidR="009C34E4">
      <w:rPr>
        <w:sz w:val="20"/>
        <w:szCs w:val="20"/>
      </w:rPr>
      <w:t xml:space="preserve">nia </w:t>
    </w:r>
    <w:r w:rsidR="00E33F5A">
      <w:rPr>
        <w:sz w:val="20"/>
        <w:szCs w:val="20"/>
      </w:rPr>
      <w:t>29 maja</w:t>
    </w:r>
    <w:r w:rsidR="009C34E4">
      <w:rPr>
        <w:sz w:val="20"/>
        <w:szCs w:val="20"/>
      </w:rPr>
      <w:t xml:space="preserve"> 202</w:t>
    </w:r>
    <w:r w:rsidR="0079174C">
      <w:rPr>
        <w:sz w:val="20"/>
        <w:szCs w:val="20"/>
      </w:rPr>
      <w:t>5</w:t>
    </w:r>
    <w:r>
      <w:rPr>
        <w:sz w:val="20"/>
        <w:szCs w:val="20"/>
      </w:rPr>
      <w:t xml:space="preserve">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E33F5A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AE5"/>
    <w:multiLevelType w:val="multilevel"/>
    <w:tmpl w:val="4D9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D0123"/>
    <w:multiLevelType w:val="multilevel"/>
    <w:tmpl w:val="A58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AA1"/>
    <w:multiLevelType w:val="hybridMultilevel"/>
    <w:tmpl w:val="A76E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54D1"/>
    <w:multiLevelType w:val="multilevel"/>
    <w:tmpl w:val="2D5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A3205"/>
    <w:multiLevelType w:val="multilevel"/>
    <w:tmpl w:val="6494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F1F96"/>
    <w:multiLevelType w:val="multilevel"/>
    <w:tmpl w:val="D17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15243"/>
    <w:multiLevelType w:val="multilevel"/>
    <w:tmpl w:val="2E8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C0A3D"/>
    <w:multiLevelType w:val="multilevel"/>
    <w:tmpl w:val="CB7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43B86"/>
    <w:multiLevelType w:val="multilevel"/>
    <w:tmpl w:val="A4F8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A5DE7"/>
    <w:multiLevelType w:val="multilevel"/>
    <w:tmpl w:val="82F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43884"/>
    <w:multiLevelType w:val="multilevel"/>
    <w:tmpl w:val="995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37967"/>
    <w:multiLevelType w:val="multilevel"/>
    <w:tmpl w:val="821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35D40"/>
    <w:multiLevelType w:val="multilevel"/>
    <w:tmpl w:val="76A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0468E"/>
    <w:rsid w:val="00017661"/>
    <w:rsid w:val="00091AA2"/>
    <w:rsid w:val="000A1E37"/>
    <w:rsid w:val="000F125A"/>
    <w:rsid w:val="00145AE4"/>
    <w:rsid w:val="001C2955"/>
    <w:rsid w:val="00207C2F"/>
    <w:rsid w:val="00211ECB"/>
    <w:rsid w:val="0021214E"/>
    <w:rsid w:val="0021635E"/>
    <w:rsid w:val="002654EB"/>
    <w:rsid w:val="002718B3"/>
    <w:rsid w:val="002F28A4"/>
    <w:rsid w:val="00335E80"/>
    <w:rsid w:val="0036123F"/>
    <w:rsid w:val="0043458A"/>
    <w:rsid w:val="004F2BF3"/>
    <w:rsid w:val="00520D25"/>
    <w:rsid w:val="00536C52"/>
    <w:rsid w:val="00547896"/>
    <w:rsid w:val="00582898"/>
    <w:rsid w:val="0059010F"/>
    <w:rsid w:val="005C3B1F"/>
    <w:rsid w:val="006270BB"/>
    <w:rsid w:val="00643516"/>
    <w:rsid w:val="00657395"/>
    <w:rsid w:val="00691121"/>
    <w:rsid w:val="0069132F"/>
    <w:rsid w:val="006C6BD7"/>
    <w:rsid w:val="00711352"/>
    <w:rsid w:val="00717605"/>
    <w:rsid w:val="00734C55"/>
    <w:rsid w:val="007509AA"/>
    <w:rsid w:val="00773023"/>
    <w:rsid w:val="0079174C"/>
    <w:rsid w:val="007D6F20"/>
    <w:rsid w:val="00807D44"/>
    <w:rsid w:val="0085608D"/>
    <w:rsid w:val="0089589C"/>
    <w:rsid w:val="00995B87"/>
    <w:rsid w:val="009C34E4"/>
    <w:rsid w:val="00AF13F0"/>
    <w:rsid w:val="00B00999"/>
    <w:rsid w:val="00B01FD6"/>
    <w:rsid w:val="00B13A51"/>
    <w:rsid w:val="00B66096"/>
    <w:rsid w:val="00B82BAF"/>
    <w:rsid w:val="00C4031F"/>
    <w:rsid w:val="00D0467B"/>
    <w:rsid w:val="00D65392"/>
    <w:rsid w:val="00D72178"/>
    <w:rsid w:val="00D83F6D"/>
    <w:rsid w:val="00D960CD"/>
    <w:rsid w:val="00DC0AB7"/>
    <w:rsid w:val="00DC508E"/>
    <w:rsid w:val="00DF02A5"/>
    <w:rsid w:val="00E33F5A"/>
    <w:rsid w:val="00E72996"/>
    <w:rsid w:val="00E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paragraph" w:styleId="Poprawka">
    <w:name w:val="Revision"/>
    <w:hidden/>
    <w:uiPriority w:val="99"/>
    <w:semiHidden/>
    <w:rsid w:val="00995B8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AA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1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7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7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74C"/>
    <w:rPr>
      <w:b/>
      <w:bCs/>
    </w:rPr>
  </w:style>
  <w:style w:type="paragraph" w:styleId="Akapitzlist">
    <w:name w:val="List Paragraph"/>
    <w:basedOn w:val="Normalny"/>
    <w:uiPriority w:val="34"/>
    <w:qFormat/>
    <w:rsid w:val="004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BE86-A2B3-4F4A-BC87-DAFFC210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473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22</cp:revision>
  <cp:lastPrinted>2023-05-23T07:56:00Z</cp:lastPrinted>
  <dcterms:created xsi:type="dcterms:W3CDTF">2021-09-29T11:30:00Z</dcterms:created>
  <dcterms:modified xsi:type="dcterms:W3CDTF">2025-05-30T07:37:00Z</dcterms:modified>
</cp:coreProperties>
</file>