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B37B5" w14:textId="77777777" w:rsidR="00E531E0" w:rsidRPr="00E531E0" w:rsidRDefault="00E531E0" w:rsidP="00E531E0">
      <w:pPr>
        <w:jc w:val="right"/>
        <w:rPr>
          <w:rFonts w:ascii="Times New Roman" w:hAnsi="Times New Roman"/>
          <w:sz w:val="24"/>
          <w:szCs w:val="24"/>
        </w:rPr>
      </w:pPr>
      <w:r w:rsidRPr="00E531E0">
        <w:rPr>
          <w:rFonts w:ascii="Times New Roman" w:hAnsi="Times New Roman"/>
          <w:b/>
          <w:sz w:val="24"/>
          <w:szCs w:val="24"/>
        </w:rPr>
        <w:t xml:space="preserve">Miejscowość i data </w:t>
      </w:r>
      <w:r>
        <w:rPr>
          <w:rFonts w:ascii="Times New Roman" w:hAnsi="Times New Roman"/>
          <w:sz w:val="24"/>
          <w:szCs w:val="24"/>
        </w:rPr>
        <w:t>…………….……………………..</w:t>
      </w:r>
    </w:p>
    <w:p w14:paraId="5BD50FCA" w14:textId="77777777" w:rsidR="00E531E0" w:rsidRDefault="00E531E0" w:rsidP="00E531E0">
      <w:pPr>
        <w:rPr>
          <w:rFonts w:ascii="Times New Roman" w:hAnsi="Times New Roman"/>
          <w:b/>
          <w:sz w:val="28"/>
          <w:szCs w:val="28"/>
        </w:rPr>
      </w:pPr>
    </w:p>
    <w:p w14:paraId="17CBADF3" w14:textId="77777777" w:rsidR="002D471C" w:rsidRDefault="00B6781E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73478">
        <w:rPr>
          <w:rFonts w:ascii="Times New Roman" w:hAnsi="Times New Roman"/>
          <w:b/>
          <w:sz w:val="28"/>
          <w:szCs w:val="28"/>
        </w:rPr>
        <w:t xml:space="preserve">WNIOSEK O </w:t>
      </w:r>
      <w:r w:rsidR="005442D5">
        <w:rPr>
          <w:rFonts w:ascii="Times New Roman" w:hAnsi="Times New Roman"/>
          <w:b/>
          <w:sz w:val="28"/>
          <w:szCs w:val="28"/>
        </w:rPr>
        <w:t>DOFINANSOWANIE/SFINANSOWANIE PRZEDSIĘWZIĘCIA REALIZ</w:t>
      </w:r>
      <w:r w:rsidR="00644410">
        <w:rPr>
          <w:rFonts w:ascii="Times New Roman" w:hAnsi="Times New Roman"/>
          <w:b/>
          <w:sz w:val="28"/>
          <w:szCs w:val="28"/>
        </w:rPr>
        <w:t>OW</w:t>
      </w:r>
      <w:r w:rsidR="005442D5">
        <w:rPr>
          <w:rFonts w:ascii="Times New Roman" w:hAnsi="Times New Roman"/>
          <w:b/>
          <w:sz w:val="28"/>
          <w:szCs w:val="28"/>
        </w:rPr>
        <w:t>ANEGO ZE ŚRODKÓW POZOSTAJĄCYCH W DYSPOZYCJI ZASP W RAMACH DZIAŁALNOŚCI SOCJA</w:t>
      </w:r>
      <w:r w:rsidR="00644410">
        <w:rPr>
          <w:rFonts w:ascii="Times New Roman" w:hAnsi="Times New Roman"/>
          <w:b/>
          <w:sz w:val="28"/>
          <w:szCs w:val="28"/>
        </w:rPr>
        <w:t>L</w:t>
      </w:r>
      <w:r w:rsidR="005442D5">
        <w:rPr>
          <w:rFonts w:ascii="Times New Roman" w:hAnsi="Times New Roman"/>
          <w:b/>
          <w:sz w:val="28"/>
          <w:szCs w:val="28"/>
        </w:rPr>
        <w:t xml:space="preserve">NEJ, KULTURALNEJ LUB EDUKACYJNEJ </w:t>
      </w:r>
    </w:p>
    <w:p w14:paraId="7BDCF686" w14:textId="77777777" w:rsidR="00791C73" w:rsidRDefault="005442D5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PROGRAM </w:t>
      </w:r>
      <w:r w:rsidR="00F3185F">
        <w:rPr>
          <w:rFonts w:ascii="Times New Roman" w:hAnsi="Times New Roman"/>
          <w:b/>
          <w:sz w:val="28"/>
          <w:szCs w:val="28"/>
        </w:rPr>
        <w:t>SOCJALNY</w:t>
      </w:r>
      <w:r w:rsidR="00791C73">
        <w:rPr>
          <w:rFonts w:ascii="Times New Roman" w:hAnsi="Times New Roman"/>
          <w:b/>
          <w:sz w:val="28"/>
          <w:szCs w:val="28"/>
        </w:rPr>
        <w:t xml:space="preserve"> </w:t>
      </w:r>
    </w:p>
    <w:p w14:paraId="66EA7C2C" w14:textId="77777777" w:rsidR="00791C73" w:rsidRDefault="00F3185F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WNIOSEK </w:t>
      </w:r>
    </w:p>
    <w:p w14:paraId="4CAA89D0" w14:textId="77777777" w:rsidR="007E0CB1" w:rsidRPr="007E0CB1" w:rsidRDefault="006754FF" w:rsidP="007E0CB1">
      <w:pPr>
        <w:jc w:val="center"/>
        <w:rPr>
          <w:rFonts w:ascii="Times New Roman" w:hAnsi="Times New Roman"/>
          <w:bCs/>
          <w:sz w:val="24"/>
          <w:szCs w:val="24"/>
        </w:rPr>
      </w:pPr>
      <w:r w:rsidRPr="006754FF">
        <w:rPr>
          <w:rFonts w:ascii="Times New Roman" w:hAnsi="Times New Roman"/>
          <w:sz w:val="24"/>
          <w:szCs w:val="24"/>
        </w:rPr>
        <w:t xml:space="preserve">o </w:t>
      </w:r>
      <w:r w:rsidR="007E0CB1" w:rsidRPr="007E0CB1">
        <w:rPr>
          <w:rFonts w:ascii="Times New Roman" w:hAnsi="Times New Roman"/>
          <w:bCs/>
          <w:sz w:val="24"/>
          <w:szCs w:val="24"/>
        </w:rPr>
        <w:t>świadczenia zdrowotne i rehabilitacyjne realizowane na rzecz beneficjentów znajdujących si</w:t>
      </w:r>
      <w:r w:rsidR="00F84E82">
        <w:rPr>
          <w:rFonts w:ascii="Times New Roman" w:hAnsi="Times New Roman"/>
          <w:bCs/>
          <w:sz w:val="24"/>
          <w:szCs w:val="24"/>
        </w:rPr>
        <w:t>ę w trudnej sytuacji zdrowotnej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E0CB1" w:rsidRPr="00715298" w14:paraId="63ED3660" w14:textId="77777777" w:rsidTr="00715298">
        <w:trPr>
          <w:trHeight w:val="2131"/>
        </w:trPr>
        <w:tc>
          <w:tcPr>
            <w:tcW w:w="9606" w:type="dxa"/>
            <w:shd w:val="clear" w:color="auto" w:fill="auto"/>
          </w:tcPr>
          <w:p w14:paraId="4575C4A2" w14:textId="77777777" w:rsidR="007E0CB1" w:rsidRPr="00715298" w:rsidRDefault="007E0CB1" w:rsidP="007E0CB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5298">
              <w:rPr>
                <w:rFonts w:ascii="Times New Roman" w:hAnsi="Times New Roman"/>
                <w:i/>
                <w:sz w:val="20"/>
                <w:szCs w:val="20"/>
              </w:rPr>
              <w:t>(wypełnia Komisja)</w:t>
            </w:r>
          </w:p>
          <w:p w14:paraId="52054D0C" w14:textId="77777777"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Data wpływu do ZASP: …………………………….…..</w:t>
            </w:r>
          </w:p>
          <w:p w14:paraId="3069A92A" w14:textId="77777777"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Decyzja Komisji ds. działalności socjalnej, kulturalnej lub edukacyjnej …………………………………………………………………………………………………</w:t>
            </w:r>
          </w:p>
          <w:p w14:paraId="608B87FF" w14:textId="77777777"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kwota zł ………………………………………………………..…………………………..….</w:t>
            </w:r>
          </w:p>
        </w:tc>
      </w:tr>
    </w:tbl>
    <w:p w14:paraId="1E4BDA91" w14:textId="77777777" w:rsidR="006754FF" w:rsidRDefault="006754FF" w:rsidP="00A575A4">
      <w:pPr>
        <w:rPr>
          <w:rFonts w:ascii="Times New Roman" w:hAnsi="Times New Roman"/>
          <w:sz w:val="24"/>
          <w:szCs w:val="24"/>
        </w:rPr>
      </w:pPr>
    </w:p>
    <w:p w14:paraId="5F0CB069" w14:textId="77777777" w:rsidR="00F3185F" w:rsidRDefault="00FC2711" w:rsidP="00F3185F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(wypełnia wnioskodawca)</w:t>
      </w:r>
    </w:p>
    <w:p w14:paraId="04D88DC8" w14:textId="77777777" w:rsidR="008A7D2E" w:rsidRDefault="008A7D2E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2C3D8C6" w14:textId="77777777" w:rsidR="00FC2711" w:rsidRPr="008A7D2E" w:rsidRDefault="009E0522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60904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D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A7D2E">
        <w:rPr>
          <w:rFonts w:ascii="Times New Roman" w:hAnsi="Times New Roman"/>
          <w:sz w:val="24"/>
          <w:szCs w:val="24"/>
        </w:rPr>
        <w:t xml:space="preserve">  </w:t>
      </w:r>
      <w:r w:rsidR="008A7D2E" w:rsidRPr="008A7D2E">
        <w:rPr>
          <w:rFonts w:ascii="Times New Roman" w:hAnsi="Times New Roman"/>
          <w:sz w:val="24"/>
          <w:szCs w:val="24"/>
        </w:rPr>
        <w:t>Członek ZASP</w:t>
      </w:r>
    </w:p>
    <w:p w14:paraId="2E5FD05D" w14:textId="77777777" w:rsidR="008A7D2E" w:rsidRDefault="008A7D2E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CC94E9D" w14:textId="4AB65908" w:rsidR="008A7D2E" w:rsidRDefault="009E0522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6008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D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A7D2E">
        <w:rPr>
          <w:rFonts w:ascii="Times New Roman" w:hAnsi="Times New Roman"/>
          <w:sz w:val="24"/>
          <w:szCs w:val="24"/>
        </w:rPr>
        <w:t xml:space="preserve">  </w:t>
      </w:r>
      <w:r w:rsidR="008A7D2E" w:rsidRPr="008A7D2E">
        <w:rPr>
          <w:rFonts w:ascii="Times New Roman" w:hAnsi="Times New Roman"/>
          <w:sz w:val="24"/>
          <w:szCs w:val="24"/>
        </w:rPr>
        <w:t>Uprawniony</w:t>
      </w:r>
    </w:p>
    <w:p w14:paraId="50825F32" w14:textId="348AF275" w:rsidR="006F6B57" w:rsidRDefault="006F6B57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715D402" w14:textId="77777777" w:rsidR="006F6B57" w:rsidRPr="009E0522" w:rsidRDefault="006F6B57" w:rsidP="006F6B57">
      <w:pPr>
        <w:numPr>
          <w:ilvl w:val="0"/>
          <w:numId w:val="36"/>
        </w:num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9E0522">
        <w:rPr>
          <w:rFonts w:ascii="Times New Roman" w:hAnsi="Times New Roman"/>
          <w:sz w:val="24"/>
          <w:szCs w:val="24"/>
        </w:rPr>
        <w:t>Ilość otrzymanych świadczeń w ramach programu socjalnego:</w:t>
      </w:r>
    </w:p>
    <w:p w14:paraId="1B733EA6" w14:textId="77777777" w:rsidR="006F6B57" w:rsidRPr="009E0522" w:rsidRDefault="006F6B57" w:rsidP="006F6B57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372BC4" w14:textId="77777777" w:rsidR="006F6B57" w:rsidRPr="009E0522" w:rsidRDefault="006F6B57" w:rsidP="006F6B57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9E052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296C04A" w14:textId="77777777" w:rsidR="006F6B57" w:rsidRPr="009E0522" w:rsidRDefault="006F6B57" w:rsidP="006F6B57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5BB8AB" w14:textId="77777777" w:rsidR="006F6B57" w:rsidRPr="009E0522" w:rsidRDefault="006F6B57" w:rsidP="006F6B57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9E052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1D9AAD0" w14:textId="77777777" w:rsidR="008A7D2E" w:rsidRPr="008A7D2E" w:rsidRDefault="008A7D2E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67AB5DE" w14:textId="77777777" w:rsidR="00F3185F" w:rsidRPr="00FE5C04" w:rsidRDefault="00FE5C04" w:rsidP="00FE5C04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Dane wnioskodawcy:</w:t>
      </w:r>
    </w:p>
    <w:p w14:paraId="3C9FEA5A" w14:textId="77777777"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DEE5D54" w14:textId="77777777" w:rsidR="00F3185F" w:rsidRDefault="00F3185F" w:rsidP="00FE5C04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 w:rsidR="00FE5C04">
        <w:rPr>
          <w:rFonts w:ascii="Times New Roman" w:hAnsi="Times New Roman"/>
          <w:sz w:val="24"/>
          <w:szCs w:val="24"/>
        </w:rPr>
        <w:t>.</w:t>
      </w:r>
      <w:r w:rsidRPr="00F3185F">
        <w:rPr>
          <w:rFonts w:ascii="Times New Roman" w:hAnsi="Times New Roman"/>
          <w:sz w:val="24"/>
          <w:szCs w:val="24"/>
        </w:rPr>
        <w:t>.......................</w:t>
      </w:r>
    </w:p>
    <w:p w14:paraId="1C7F492B" w14:textId="77777777"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A26AE71" w14:textId="77777777" w:rsidR="00FE5C04" w:rsidRPr="00FE5C04" w:rsidRDefault="00FE5C04" w:rsidP="00FE5C04">
      <w:pPr>
        <w:numPr>
          <w:ilvl w:val="0"/>
          <w:numId w:val="22"/>
        </w:numPr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14:paraId="18FF0B41" w14:textId="77777777"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5F8D2A" w14:textId="77777777"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BB741D9" w14:textId="77777777"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660782" w14:textId="77777777"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53AF2CD" w14:textId="77777777"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14:paraId="11815D98" w14:textId="77777777" w:rsidR="00FE5C04" w:rsidRPr="00FC2711" w:rsidRDefault="00FE5C04" w:rsidP="00FC2711">
      <w:pPr>
        <w:numPr>
          <w:ilvl w:val="0"/>
          <w:numId w:val="22"/>
        </w:numPr>
        <w:ind w:left="709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e-mail:</w:t>
      </w:r>
      <w:r w:rsidR="00FC2711" w:rsidRPr="00FC2711">
        <w:rPr>
          <w:rFonts w:ascii="Times New Roman" w:hAnsi="Times New Roman"/>
          <w:sz w:val="24"/>
          <w:szCs w:val="24"/>
        </w:rPr>
        <w:t xml:space="preserve"> </w:t>
      </w:r>
      <w:r w:rsidR="00FC2711" w:rsidRPr="00FE5C04">
        <w:rPr>
          <w:rFonts w:ascii="Times New Roman" w:hAnsi="Times New Roman"/>
          <w:sz w:val="24"/>
          <w:szCs w:val="24"/>
        </w:rPr>
        <w:t>……………</w:t>
      </w:r>
      <w:r w:rsidR="00FC2711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14:paraId="2AF04FC2" w14:textId="77777777" w:rsidR="00FE5C04" w:rsidRPr="00FE5C04" w:rsidRDefault="00FE5C04" w:rsidP="00FE5C04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6030A083" w14:textId="77777777" w:rsidR="00FE5C04" w:rsidRPr="00FE5C04" w:rsidRDefault="00FE5C04" w:rsidP="00FE5C04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448AB607" w14:textId="77777777" w:rsidR="00FE5C04" w:rsidRPr="00FE5C04" w:rsidRDefault="00FE5C04" w:rsidP="00FE5C04">
      <w:pPr>
        <w:numPr>
          <w:ilvl w:val="0"/>
          <w:numId w:val="22"/>
        </w:numPr>
        <w:ind w:hanging="1353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nr telefonu:</w:t>
      </w:r>
      <w:r w:rsidRPr="00FE5C04">
        <w:rPr>
          <w:rFonts w:ascii="Times New Roman" w:hAnsi="Times New Roman"/>
          <w:sz w:val="24"/>
          <w:szCs w:val="24"/>
        </w:rPr>
        <w:tab/>
        <w:t>…………………………………………………………</w:t>
      </w:r>
      <w:r w:rsidR="007C2153">
        <w:rPr>
          <w:rFonts w:ascii="Times New Roman" w:hAnsi="Times New Roman"/>
          <w:sz w:val="24"/>
          <w:szCs w:val="24"/>
        </w:rPr>
        <w:t>……….</w:t>
      </w:r>
    </w:p>
    <w:p w14:paraId="18760EBA" w14:textId="77777777" w:rsidR="00FE5C04" w:rsidRPr="00FE5C04" w:rsidRDefault="00FE5C04" w:rsidP="00FE5C04">
      <w:pPr>
        <w:ind w:left="163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1FA36E" w14:textId="77777777" w:rsidR="00FE5C04" w:rsidRPr="00FE5C04" w:rsidRDefault="00FE5C04" w:rsidP="00FE5C04">
      <w:pPr>
        <w:numPr>
          <w:ilvl w:val="0"/>
          <w:numId w:val="22"/>
        </w:numPr>
        <w:ind w:hanging="1353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Nazwa banku i numer rachunku bankowego:</w:t>
      </w:r>
    </w:p>
    <w:p w14:paraId="4CCD6CBB" w14:textId="77777777" w:rsidR="00FE5C04" w:rsidRPr="00FE5C04" w:rsidRDefault="00FE5C04" w:rsidP="00FE5C04">
      <w:pPr>
        <w:ind w:left="163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D11D7E" w14:textId="77777777" w:rsidR="00FE5C04" w:rsidRPr="00FE5C04" w:rsidRDefault="00FE5C04" w:rsidP="00FE5C04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46569A1" w14:textId="77777777"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14:paraId="11920CE6" w14:textId="77777777" w:rsidR="00FE5C04" w:rsidRPr="00FE5C04" w:rsidRDefault="00FE5C04" w:rsidP="00FE5C04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B058B01" w14:textId="77777777"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EB268BA" w14:textId="77777777"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D68665C" w14:textId="77777777" w:rsidR="00FC2711" w:rsidRDefault="00FC2711" w:rsidP="00FC2711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przedstawiciela ustawowego (jeżeli wniosek składa przedstawiciel):</w:t>
      </w:r>
    </w:p>
    <w:p w14:paraId="592BB980" w14:textId="77777777" w:rsidR="00FC2711" w:rsidRDefault="00FC2711" w:rsidP="00FC2711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D785ADB" w14:textId="77777777" w:rsidR="00FC2711" w:rsidRDefault="00FC2711" w:rsidP="00FC2711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F3185F">
        <w:rPr>
          <w:rFonts w:ascii="Times New Roman" w:hAnsi="Times New Roman"/>
          <w:sz w:val="24"/>
          <w:szCs w:val="24"/>
        </w:rPr>
        <w:t>.......................</w:t>
      </w:r>
    </w:p>
    <w:p w14:paraId="0D429154" w14:textId="77777777" w:rsidR="00FC2711" w:rsidRDefault="00FC2711" w:rsidP="00FC271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DCDEA1A" w14:textId="77777777" w:rsidR="00FC2711" w:rsidRPr="00FE5C04" w:rsidRDefault="00FC2711" w:rsidP="00FC2711">
      <w:pPr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14:paraId="6F9AD630" w14:textId="77777777"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17DB1D" w14:textId="77777777"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83D9BC4" w14:textId="77777777"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8D5278" w14:textId="77777777"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EA19C23" w14:textId="77777777" w:rsidR="00FC2711" w:rsidRPr="00FE5C04" w:rsidRDefault="00FC2711" w:rsidP="00FC2711">
      <w:pPr>
        <w:contextualSpacing/>
        <w:rPr>
          <w:rFonts w:ascii="Times New Roman" w:hAnsi="Times New Roman"/>
          <w:sz w:val="24"/>
          <w:szCs w:val="24"/>
        </w:rPr>
      </w:pPr>
    </w:p>
    <w:p w14:paraId="28EFBCB0" w14:textId="77777777" w:rsidR="00FC2711" w:rsidRPr="00FE5C04" w:rsidRDefault="00FC2711" w:rsidP="00FC2711">
      <w:pPr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e-mail:</w:t>
      </w:r>
    </w:p>
    <w:p w14:paraId="10267AD7" w14:textId="77777777"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2F4347D9" w14:textId="77777777"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3281D15" w14:textId="77777777"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74F092E1" w14:textId="77777777" w:rsidR="00FC2711" w:rsidRDefault="00FC2711" w:rsidP="00FC2711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nr telefonu:</w:t>
      </w:r>
      <w:r w:rsidRPr="00FE5C04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…………………………………………………………………………...</w:t>
      </w:r>
    </w:p>
    <w:p w14:paraId="4C3FC34A" w14:textId="77777777" w:rsidR="00FC2711" w:rsidRDefault="00FC2711" w:rsidP="00FC2711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4533C9F8" w14:textId="77777777" w:rsidR="005A4A6A" w:rsidRDefault="00F3185F" w:rsidP="005A4A6A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Zwracam</w:t>
      </w:r>
      <w:r w:rsidR="00FE5C04">
        <w:rPr>
          <w:rFonts w:ascii="Times New Roman" w:hAnsi="Times New Roman"/>
          <w:sz w:val="24"/>
          <w:szCs w:val="24"/>
        </w:rPr>
        <w:t xml:space="preserve"> się z prośbą o </w:t>
      </w:r>
      <w:r w:rsidR="006754FF">
        <w:rPr>
          <w:rFonts w:ascii="Times New Roman" w:hAnsi="Times New Roman"/>
          <w:sz w:val="24"/>
          <w:szCs w:val="24"/>
        </w:rPr>
        <w:t>dofinansowanie</w:t>
      </w:r>
      <w:r w:rsidR="00F84E82">
        <w:rPr>
          <w:rFonts w:ascii="Times New Roman" w:hAnsi="Times New Roman"/>
          <w:sz w:val="24"/>
          <w:szCs w:val="24"/>
        </w:rPr>
        <w:t xml:space="preserve">/sfinansowanie/zwrot kosztów </w:t>
      </w:r>
      <w:r w:rsidR="00F84E82" w:rsidRPr="00F84E82">
        <w:rPr>
          <w:rFonts w:ascii="Times New Roman" w:hAnsi="Times New Roman"/>
          <w:bCs/>
          <w:sz w:val="24"/>
          <w:szCs w:val="24"/>
        </w:rPr>
        <w:t xml:space="preserve">świadczenia </w:t>
      </w:r>
    </w:p>
    <w:p w14:paraId="6ED811FF" w14:textId="77777777" w:rsid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</w:p>
    <w:p w14:paraId="72375AD8" w14:textId="77777777" w:rsidR="002E6B22" w:rsidRDefault="00F84E82" w:rsidP="00FC6B34">
      <w:pPr>
        <w:pStyle w:val="Akapitzli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4E82">
        <w:rPr>
          <w:rFonts w:ascii="Times New Roman" w:hAnsi="Times New Roman"/>
          <w:bCs/>
          <w:sz w:val="24"/>
          <w:szCs w:val="24"/>
        </w:rPr>
        <w:t>zdrowotne</w:t>
      </w:r>
      <w:r>
        <w:rPr>
          <w:rFonts w:ascii="Times New Roman" w:hAnsi="Times New Roman"/>
          <w:bCs/>
          <w:sz w:val="24"/>
          <w:szCs w:val="24"/>
        </w:rPr>
        <w:t>go/</w:t>
      </w:r>
      <w:r w:rsidRPr="00F84E82">
        <w:rPr>
          <w:rFonts w:ascii="Times New Roman" w:hAnsi="Times New Roman"/>
          <w:bCs/>
          <w:sz w:val="24"/>
          <w:szCs w:val="24"/>
        </w:rPr>
        <w:t>rehabilitacyjne</w:t>
      </w:r>
      <w:r>
        <w:rPr>
          <w:rFonts w:ascii="Times New Roman" w:hAnsi="Times New Roman"/>
          <w:bCs/>
          <w:sz w:val="24"/>
          <w:szCs w:val="24"/>
        </w:rPr>
        <w:t>go</w:t>
      </w:r>
      <w:r w:rsidR="002E6B22">
        <w:rPr>
          <w:rFonts w:ascii="Times New Roman" w:hAnsi="Times New Roman"/>
          <w:bCs/>
          <w:sz w:val="24"/>
          <w:szCs w:val="24"/>
        </w:rPr>
        <w:t xml:space="preserve"> </w:t>
      </w:r>
      <w:r w:rsidR="005A4A6A">
        <w:rPr>
          <w:rFonts w:ascii="Times New Roman" w:hAnsi="Times New Roman"/>
          <w:sz w:val="24"/>
          <w:szCs w:val="24"/>
        </w:rPr>
        <w:t>(właściwie podkreślić)</w:t>
      </w:r>
      <w:r w:rsidR="002E6B22">
        <w:rPr>
          <w:rFonts w:ascii="Times New Roman" w:hAnsi="Times New Roman"/>
          <w:sz w:val="24"/>
          <w:szCs w:val="24"/>
        </w:rPr>
        <w:t>:</w:t>
      </w:r>
    </w:p>
    <w:p w14:paraId="50A5105F" w14:textId="77777777" w:rsidR="002E6B22" w:rsidRDefault="002E6B22" w:rsidP="00FC6B34">
      <w:pPr>
        <w:pStyle w:val="Akapitzlist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6771E8BF" w14:textId="77777777" w:rsidR="005A4A6A" w:rsidRDefault="005A4A6A" w:rsidP="00D21243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7FAD83B" w14:textId="77777777" w:rsidR="00FE5C04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Uzasadnienie:</w:t>
      </w:r>
      <w:r w:rsidR="006648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0D46180B" w14:textId="77777777"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51511D8" w14:textId="77777777"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245A7FFC" w14:textId="77777777"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3EECAB55" w14:textId="77777777"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1875ABFB" w14:textId="77777777" w:rsidR="00F84E82" w:rsidRPr="006754FF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5537653" w14:textId="77777777" w:rsidR="00FE5C04" w:rsidRPr="00FE5C04" w:rsidRDefault="00FE5C04" w:rsidP="00FE5C04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DEF4C8F" w14:textId="77777777" w:rsidR="00FE5C04" w:rsidRDefault="00F3185F" w:rsidP="005A4A6A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Jako udokumentowanie przedstawionej powyżej sytuacji załączam następujące dokumenty:</w:t>
      </w:r>
    </w:p>
    <w:p w14:paraId="0058CDEA" w14:textId="77777777"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9E033D1" w14:textId="77777777" w:rsidR="00FE5C04" w:rsidRDefault="00F3185F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...................</w:t>
      </w:r>
      <w:r w:rsidR="00FE5C04">
        <w:rPr>
          <w:rFonts w:ascii="Times New Roman" w:hAnsi="Times New Roman"/>
          <w:sz w:val="24"/>
          <w:szCs w:val="24"/>
        </w:rPr>
        <w:t>....</w:t>
      </w:r>
      <w:r w:rsidRPr="00FE5C04">
        <w:rPr>
          <w:rFonts w:ascii="Times New Roman" w:hAnsi="Times New Roman"/>
          <w:sz w:val="24"/>
          <w:szCs w:val="24"/>
        </w:rPr>
        <w:t>..........</w:t>
      </w:r>
      <w:r w:rsid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Pr="00FE5C04">
        <w:rPr>
          <w:rFonts w:ascii="Times New Roman" w:hAnsi="Times New Roman"/>
          <w:sz w:val="24"/>
          <w:szCs w:val="24"/>
        </w:rPr>
        <w:t>.............</w:t>
      </w:r>
    </w:p>
    <w:p w14:paraId="5930C067" w14:textId="77777777"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E5211B9" w14:textId="77777777" w:rsidR="00FE5C04" w:rsidRDefault="00FE5C04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D7ECC08" w14:textId="77777777"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4664957" w14:textId="77777777" w:rsidR="00FE5C04" w:rsidRDefault="00FE5C04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31860F3" w14:textId="77777777" w:rsidR="00F84E82" w:rsidRDefault="00F84E82" w:rsidP="00F84E82">
      <w:pPr>
        <w:pStyle w:val="Akapitzlist"/>
        <w:rPr>
          <w:rFonts w:ascii="Times New Roman" w:hAnsi="Times New Roman"/>
          <w:sz w:val="24"/>
          <w:szCs w:val="24"/>
        </w:rPr>
      </w:pPr>
    </w:p>
    <w:p w14:paraId="694C3C04" w14:textId="77777777" w:rsidR="00F84E82" w:rsidRDefault="00F84E82" w:rsidP="00F84E82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</w:p>
    <w:p w14:paraId="2CA75B51" w14:textId="1AFC438A" w:rsidR="00FE5C04" w:rsidRDefault="00A90143" w:rsidP="00F84E82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Przyjmuję do wiadomości, że (i) p</w:t>
      </w:r>
      <w:r w:rsidR="00194671">
        <w:rPr>
          <w:rFonts w:ascii="Times New Roman" w:hAnsi="Times New Roman"/>
          <w:sz w:val="24"/>
          <w:szCs w:val="24"/>
        </w:rPr>
        <w:t>lanowane wydatki lub z</w:t>
      </w:r>
      <w:r w:rsidR="00F84E82">
        <w:rPr>
          <w:rFonts w:ascii="Times New Roman" w:hAnsi="Times New Roman"/>
          <w:sz w:val="24"/>
          <w:szCs w:val="24"/>
        </w:rPr>
        <w:t>wrot kosztów</w:t>
      </w:r>
      <w:r w:rsidR="00F84E82" w:rsidRPr="00F84E82">
        <w:rPr>
          <w:rFonts w:ascii="Times New Roman" w:hAnsi="Times New Roman"/>
          <w:sz w:val="24"/>
          <w:szCs w:val="24"/>
        </w:rPr>
        <w:t xml:space="preserve"> </w:t>
      </w:r>
      <w:r w:rsidR="00194671">
        <w:rPr>
          <w:rFonts w:ascii="Times New Roman" w:hAnsi="Times New Roman"/>
          <w:sz w:val="24"/>
          <w:szCs w:val="24"/>
        </w:rPr>
        <w:t xml:space="preserve">już poniesionych </w:t>
      </w:r>
      <w:r w:rsidR="00F84E82" w:rsidRPr="00F84E82">
        <w:rPr>
          <w:rFonts w:ascii="Times New Roman" w:hAnsi="Times New Roman"/>
          <w:sz w:val="24"/>
          <w:szCs w:val="24"/>
        </w:rPr>
        <w:t>dotycz</w:t>
      </w:r>
      <w:r w:rsidR="00194671">
        <w:rPr>
          <w:rFonts w:ascii="Times New Roman" w:hAnsi="Times New Roman"/>
          <w:sz w:val="24"/>
          <w:szCs w:val="24"/>
        </w:rPr>
        <w:t>ą</w:t>
      </w:r>
      <w:r w:rsidR="00F84E82" w:rsidRPr="00F84E82">
        <w:rPr>
          <w:rFonts w:ascii="Times New Roman" w:hAnsi="Times New Roman"/>
          <w:sz w:val="24"/>
          <w:szCs w:val="24"/>
        </w:rPr>
        <w:t xml:space="preserve"> wydatków rzeczywiście poniesionych</w:t>
      </w:r>
      <w:r w:rsidR="00194671">
        <w:rPr>
          <w:rFonts w:ascii="Times New Roman" w:hAnsi="Times New Roman"/>
          <w:sz w:val="24"/>
          <w:szCs w:val="24"/>
        </w:rPr>
        <w:t xml:space="preserve"> (udokumentowanych)</w:t>
      </w:r>
      <w:r>
        <w:rPr>
          <w:rFonts w:ascii="Times New Roman" w:hAnsi="Times New Roman"/>
          <w:sz w:val="24"/>
          <w:szCs w:val="24"/>
        </w:rPr>
        <w:t>,</w:t>
      </w:r>
      <w:r w:rsidR="00F84E82" w:rsidRPr="00F84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(ii) n</w:t>
      </w:r>
      <w:r w:rsidR="00F84E82" w:rsidRPr="00F84E82">
        <w:rPr>
          <w:rFonts w:ascii="Times New Roman" w:hAnsi="Times New Roman"/>
          <w:sz w:val="24"/>
          <w:szCs w:val="24"/>
        </w:rPr>
        <w:t xml:space="preserve">ie ma przy tym </w:t>
      </w:r>
      <w:r w:rsidR="00664842" w:rsidRPr="00F84E82">
        <w:rPr>
          <w:rFonts w:ascii="Times New Roman" w:hAnsi="Times New Roman"/>
          <w:sz w:val="24"/>
          <w:szCs w:val="24"/>
        </w:rPr>
        <w:t>znaczenia</w:t>
      </w:r>
      <w:r w:rsidR="00F84E82" w:rsidRPr="00F84E82">
        <w:rPr>
          <w:rFonts w:ascii="Times New Roman" w:hAnsi="Times New Roman"/>
          <w:sz w:val="24"/>
          <w:szCs w:val="24"/>
        </w:rPr>
        <w:t xml:space="preserve"> czy wydatki przyniosły zamierzony skutek, tzn. zastosowana terapia, metoda leczenia, rehabilitacja, usprawnianie doprowadziły do popr</w:t>
      </w:r>
      <w:r w:rsidR="00F84E82">
        <w:rPr>
          <w:rFonts w:ascii="Times New Roman" w:hAnsi="Times New Roman"/>
          <w:sz w:val="24"/>
          <w:szCs w:val="24"/>
        </w:rPr>
        <w:t>awy stanu zdrowia beneficjenta</w:t>
      </w:r>
      <w:r w:rsidR="00F84E82" w:rsidRPr="00F84E82">
        <w:rPr>
          <w:rFonts w:ascii="Times New Roman" w:hAnsi="Times New Roman"/>
          <w:sz w:val="24"/>
          <w:szCs w:val="24"/>
        </w:rPr>
        <w:t>.</w:t>
      </w:r>
    </w:p>
    <w:p w14:paraId="2B67018D" w14:textId="77777777" w:rsidR="008C6C30" w:rsidRDefault="008C6C30" w:rsidP="008C6C30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9B350DF" w14:textId="77777777" w:rsidR="00F84E82" w:rsidRDefault="00F84E82" w:rsidP="0060166F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14:paraId="2B2260CB" w14:textId="77777777" w:rsidR="00316151" w:rsidRPr="00316151" w:rsidRDefault="00316151" w:rsidP="0031615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6151">
        <w:rPr>
          <w:rFonts w:ascii="Times New Roman" w:hAnsi="Times New Roman"/>
          <w:sz w:val="24"/>
          <w:szCs w:val="24"/>
        </w:rPr>
        <w:t>Załączniki obowiązkowe:</w:t>
      </w:r>
      <w:bookmarkStart w:id="0" w:name="_GoBack"/>
      <w:bookmarkEnd w:id="0"/>
    </w:p>
    <w:p w14:paraId="60E817A6" w14:textId="77777777" w:rsidR="00316151" w:rsidRPr="00316151" w:rsidRDefault="00316151" w:rsidP="0031615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99ADDFC" w14:textId="77777777" w:rsidR="00316151" w:rsidRPr="009E0522" w:rsidRDefault="00316151" w:rsidP="00316151">
      <w:pPr>
        <w:numPr>
          <w:ilvl w:val="0"/>
          <w:numId w:val="45"/>
        </w:numPr>
        <w:contextualSpacing/>
        <w:rPr>
          <w:rFonts w:ascii="Times New Roman" w:hAnsi="Times New Roman"/>
          <w:b/>
          <w:sz w:val="24"/>
          <w:szCs w:val="24"/>
        </w:rPr>
      </w:pPr>
      <w:r w:rsidRPr="009E0522">
        <w:rPr>
          <w:rFonts w:ascii="Times New Roman" w:hAnsi="Times New Roman"/>
          <w:b/>
          <w:sz w:val="24"/>
          <w:szCs w:val="24"/>
        </w:rPr>
        <w:t>Oświadczenie podatnika</w:t>
      </w:r>
    </w:p>
    <w:p w14:paraId="5F323BE6" w14:textId="77777777" w:rsidR="00F84E82" w:rsidRPr="00316151" w:rsidRDefault="00F84E82" w:rsidP="00316151">
      <w:pPr>
        <w:rPr>
          <w:rFonts w:ascii="Times New Roman" w:hAnsi="Times New Roman"/>
          <w:b/>
          <w:sz w:val="24"/>
          <w:szCs w:val="24"/>
        </w:rPr>
      </w:pPr>
    </w:p>
    <w:p w14:paraId="2530CBEF" w14:textId="77777777" w:rsidR="00722BF6" w:rsidRPr="00722BF6" w:rsidRDefault="00722BF6" w:rsidP="00601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0C6072" w14:textId="77777777"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1DCE056" w14:textId="77777777"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19724CC" w14:textId="77777777"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E6B92FB" w14:textId="77777777" w:rsidR="0060166F" w:rsidRPr="00722BF6" w:rsidRDefault="0060166F" w:rsidP="0060166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0FF27E2E" w14:textId="77777777" w:rsidR="00722BF6" w:rsidRPr="00722BF6" w:rsidRDefault="0060166F" w:rsidP="00722BF6">
      <w:p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>Data i miejsce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  <w:t xml:space="preserve">Podpis </w:t>
      </w:r>
      <w:r w:rsidR="006937D9">
        <w:rPr>
          <w:rFonts w:ascii="Times New Roman" w:hAnsi="Times New Roman"/>
          <w:b/>
          <w:i/>
          <w:iCs/>
          <w:sz w:val="24"/>
          <w:szCs w:val="24"/>
        </w:rPr>
        <w:t>wnioskodawcy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64DF59C4" w14:textId="77777777" w:rsidR="00AB0C5E" w:rsidRPr="00773478" w:rsidRDefault="00AB0C5E" w:rsidP="00935B7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78390BD" w14:textId="77777777" w:rsidR="00943DA2" w:rsidRPr="00773478" w:rsidRDefault="00943DA2" w:rsidP="00935B71">
      <w:pPr>
        <w:ind w:left="284" w:hanging="284"/>
        <w:rPr>
          <w:rFonts w:ascii="Times New Roman" w:hAnsi="Times New Roman"/>
          <w:sz w:val="24"/>
          <w:szCs w:val="24"/>
        </w:rPr>
      </w:pPr>
    </w:p>
    <w:p w14:paraId="3D548903" w14:textId="77777777" w:rsidR="00943DA2" w:rsidRPr="00773478" w:rsidRDefault="00943DA2" w:rsidP="00935B71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 xml:space="preserve">Dodatkowe załączniki składane do wniosku przez </w:t>
      </w:r>
      <w:r w:rsidR="0060166F">
        <w:rPr>
          <w:rFonts w:ascii="Times New Roman" w:hAnsi="Times New Roman"/>
          <w:b/>
          <w:sz w:val="24"/>
          <w:szCs w:val="24"/>
        </w:rPr>
        <w:t>wnioskodawcę</w:t>
      </w:r>
      <w:r w:rsidRPr="00773478">
        <w:rPr>
          <w:rFonts w:ascii="Times New Roman" w:hAnsi="Times New Roman"/>
          <w:b/>
          <w:sz w:val="24"/>
          <w:szCs w:val="24"/>
        </w:rPr>
        <w:t xml:space="preserve">: </w:t>
      </w:r>
    </w:p>
    <w:p w14:paraId="6F191692" w14:textId="77777777" w:rsidR="00B271C4" w:rsidRPr="00773478" w:rsidRDefault="00B271C4" w:rsidP="00935B71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</w:p>
    <w:p w14:paraId="3083E11E" w14:textId="77777777" w:rsidR="00B271C4" w:rsidRPr="00773478" w:rsidRDefault="00B271C4" w:rsidP="00935B71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</w:p>
    <w:p w14:paraId="4E5FFBF6" w14:textId="77777777" w:rsidR="00B271C4" w:rsidRPr="00773478" w:rsidRDefault="00B271C4" w:rsidP="00935B71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</w:p>
    <w:p w14:paraId="5351F1D2" w14:textId="77777777" w:rsidR="000B2476" w:rsidRDefault="00912353" w:rsidP="00644410">
      <w:pPr>
        <w:ind w:left="284" w:hanging="284"/>
        <w:rPr>
          <w:rFonts w:ascii="Times New Roman" w:hAnsi="Times New Roman"/>
          <w:iCs/>
          <w:sz w:val="24"/>
          <w:szCs w:val="24"/>
        </w:rPr>
      </w:pPr>
      <w:r w:rsidRPr="00773478">
        <w:rPr>
          <w:rFonts w:ascii="Times New Roman" w:hAnsi="Times New Roman"/>
          <w:iCs/>
          <w:sz w:val="24"/>
          <w:szCs w:val="24"/>
        </w:rPr>
        <w:lastRenderedPageBreak/>
        <w:tab/>
      </w:r>
    </w:p>
    <w:p w14:paraId="762D6DEB" w14:textId="3542E1D1" w:rsidR="00E611E3" w:rsidRPr="00310CC6" w:rsidRDefault="00E611E3" w:rsidP="00310CC6">
      <w:pPr>
        <w:spacing w:after="0"/>
        <w:jc w:val="center"/>
      </w:pPr>
    </w:p>
    <w:p w14:paraId="57790F81" w14:textId="77777777" w:rsid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53D9E2" w14:textId="38DFA180" w:rsid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t>Klauzula informacyjna dotycząca przetwarzania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CC6">
        <w:rPr>
          <w:rFonts w:ascii="Times New Roman" w:hAnsi="Times New Roman"/>
          <w:sz w:val="24"/>
          <w:szCs w:val="24"/>
        </w:rPr>
        <w:t xml:space="preserve">– wniosek </w:t>
      </w:r>
      <w:r>
        <w:rPr>
          <w:rFonts w:ascii="Times New Roman" w:hAnsi="Times New Roman"/>
          <w:sz w:val="24"/>
          <w:szCs w:val="24"/>
        </w:rPr>
        <w:br/>
      </w:r>
      <w:r w:rsidRPr="00310CC6">
        <w:rPr>
          <w:rFonts w:ascii="Times New Roman" w:hAnsi="Times New Roman"/>
          <w:sz w:val="24"/>
          <w:szCs w:val="24"/>
        </w:rPr>
        <w:t>o przyznanie świadczenia zdrowotnego lub rehabilitacyjnego</w:t>
      </w:r>
    </w:p>
    <w:p w14:paraId="148DACBE" w14:textId="7777777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DA7DF5" w14:textId="77777777" w:rsid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Na podstawie art. 13 ust. 1 i ust. 2 oraz art. 14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1, ze zmianą ogłoszoną w Dz. Urz. UE L 127 z 23.05.2018, str. 2) informujemy:</w:t>
      </w:r>
    </w:p>
    <w:p w14:paraId="24900B47" w14:textId="7777777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3D2E58" w14:textId="77777777" w:rsidR="00310CC6" w:rsidRDefault="00310CC6" w:rsidP="00310CC6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t>Administrator danych osobowych</w:t>
      </w:r>
    </w:p>
    <w:p w14:paraId="5F1EE516" w14:textId="2EF5013C" w:rsid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Administratorem Państwa danych osobowych jest Związek Artystów Scen Polskich ZASP – Stowarzyszenie, Al. Ujazdowskie 45, 00-536 Warszawa.</w:t>
      </w:r>
    </w:p>
    <w:p w14:paraId="4341790A" w14:textId="7777777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E96FC4" w14:textId="77777777" w:rsidR="00310CC6" w:rsidRDefault="00310CC6" w:rsidP="00310CC6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3F4768F7" w14:textId="390087DC" w:rsid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 xml:space="preserve">W sprawach dotyczących przetwarzania danych osobowych można kontaktować się z wyznaczonym inspektorem ochrony danych pod adresem: </w:t>
      </w:r>
      <w:hyperlink r:id="rId8" w:history="1">
        <w:r w:rsidRPr="00310CC6">
          <w:rPr>
            <w:rStyle w:val="Hipercze"/>
            <w:rFonts w:ascii="Times New Roman" w:hAnsi="Times New Roman"/>
            <w:sz w:val="24"/>
            <w:szCs w:val="24"/>
          </w:rPr>
          <w:t>iod@zasp.pl</w:t>
        </w:r>
      </w:hyperlink>
      <w:r w:rsidRPr="00310CC6">
        <w:rPr>
          <w:rFonts w:ascii="Times New Roman" w:hAnsi="Times New Roman"/>
          <w:sz w:val="24"/>
          <w:szCs w:val="24"/>
        </w:rPr>
        <w:t>.</w:t>
      </w:r>
    </w:p>
    <w:p w14:paraId="4CE514EA" w14:textId="7777777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AED3B4" w14:textId="77777777" w:rsidR="00310CC6" w:rsidRDefault="00310CC6" w:rsidP="00310CC6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t>Cele przetwarzania danych osobowych</w:t>
      </w:r>
    </w:p>
    <w:p w14:paraId="31929BC1" w14:textId="3594CDFB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Dane osobowe przetwarzane są w celu:</w:t>
      </w:r>
    </w:p>
    <w:p w14:paraId="606E14A7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rozpatrzenia wniosku o przyznanie świadczenia zdrowotnego lub rehabilitacyjnego w ramach Programu Socjalnego,</w:t>
      </w:r>
    </w:p>
    <w:p w14:paraId="7A1B26D4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realizacji działań związanych z wypłatą świadczeń finansowych lub rzeczowych,</w:t>
      </w:r>
    </w:p>
    <w:p w14:paraId="7EAD7CE3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ustalania, dochodzenia lub obrony roszczeń.</w:t>
      </w:r>
    </w:p>
    <w:p w14:paraId="609D03A1" w14:textId="77777777" w:rsid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Podstawą prawną przetwarzania danych jest art. 6 ust. 1 lit. f RODO (prawnie uzasadniony interes administratora). W przypadku przetwarzania danych szczególnych kategorii (np. zdrowotnych), podstawą prawną jest art. 9 ust. 2 lit. b RODO (przetwarzanie niezbędne do wypełnienia obowiązków w dziedzinie zabezpieczenia społecznego).</w:t>
      </w:r>
    </w:p>
    <w:p w14:paraId="6E2CE509" w14:textId="7777777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B81DAF" w14:textId="77777777" w:rsidR="00310CC6" w:rsidRDefault="00310CC6" w:rsidP="00310CC6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t>Kategorie przetwarzanych danych osobowych</w:t>
      </w:r>
    </w:p>
    <w:p w14:paraId="02A11860" w14:textId="10BCA2A4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Przetwarzane dane obejmują:</w:t>
      </w:r>
    </w:p>
    <w:p w14:paraId="7930C907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dane identyfikacyjne (np. imię, nazwisko, PESEL, numer dowodu osobistego),</w:t>
      </w:r>
    </w:p>
    <w:p w14:paraId="5F9D0D8D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dane kontaktowe (np. adres zamieszkania, numer telefonu, e-mail),</w:t>
      </w:r>
    </w:p>
    <w:p w14:paraId="271DBC4E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dane dotyczące sytuacji zdrowotnej (np. dokumentacja medyczna, faktury związane z leczeniem),</w:t>
      </w:r>
    </w:p>
    <w:p w14:paraId="3ACDCD42" w14:textId="77777777" w:rsid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dane finansowe (np. numer rachunku bankowego, koszty poniesione na świadczenia zdrowotne).</w:t>
      </w:r>
    </w:p>
    <w:p w14:paraId="4FB26A84" w14:textId="7777777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E68AF8" w14:textId="77777777" w:rsidR="00310CC6" w:rsidRDefault="00310CC6" w:rsidP="00310CC6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lastRenderedPageBreak/>
        <w:t>Odbiorcy danych osobowych</w:t>
      </w:r>
    </w:p>
    <w:p w14:paraId="04483D6A" w14:textId="4FF3112B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Dane mogą być przekazywane:</w:t>
      </w:r>
    </w:p>
    <w:p w14:paraId="6268B637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członkom Komisji ds. działalności socjalnej,</w:t>
      </w:r>
    </w:p>
    <w:p w14:paraId="66234A59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podmiotom świadczącym usługi wsparcia technicznego i organizacyjnego (np. dostawcy usług IT, pocztowych),</w:t>
      </w:r>
    </w:p>
    <w:p w14:paraId="72E82786" w14:textId="77777777" w:rsid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kancelariom prawnym w przypadku ustalania, dochodzenia lub obrony roszczeń.</w:t>
      </w:r>
    </w:p>
    <w:p w14:paraId="4B7AC8A7" w14:textId="77777777" w:rsidR="00310CC6" w:rsidRPr="00310CC6" w:rsidRDefault="00310CC6" w:rsidP="00310CC6">
      <w:pPr>
        <w:pStyle w:val="Akapitzlist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58673E48" w14:textId="77777777" w:rsidR="00310CC6" w:rsidRDefault="00310CC6" w:rsidP="00310CC6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t>Okres przechowywania danych</w:t>
      </w:r>
    </w:p>
    <w:p w14:paraId="4F412ECC" w14:textId="36D304AD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Dane osobowe będą przechowywane przez:</w:t>
      </w:r>
    </w:p>
    <w:p w14:paraId="12AD3056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okres niezbędny do rozpatrzenia wniosku i realizacji świadczenia,</w:t>
      </w:r>
    </w:p>
    <w:p w14:paraId="1924201F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okres wymagany przepisami prawa podatkowego i rachunkowego (co najmniej 5 lat),</w:t>
      </w:r>
    </w:p>
    <w:p w14:paraId="19F106AD" w14:textId="77777777" w:rsid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okres przedawnienia roszczeń związanych z realizacją świadczenia.</w:t>
      </w:r>
    </w:p>
    <w:p w14:paraId="6D74555B" w14:textId="77777777" w:rsidR="00310CC6" w:rsidRPr="00310CC6" w:rsidRDefault="00310CC6" w:rsidP="00310CC6">
      <w:pPr>
        <w:pStyle w:val="Akapitzlist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24B5466D" w14:textId="77777777" w:rsidR="00310CC6" w:rsidRDefault="00310CC6" w:rsidP="00310CC6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4E99E447" w14:textId="23984C56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Przysługują Państwu następujące prawa:</w:t>
      </w:r>
    </w:p>
    <w:p w14:paraId="00D751F0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dostępu do danych osobowych,</w:t>
      </w:r>
    </w:p>
    <w:p w14:paraId="5F6F0501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sprostowania danych,</w:t>
      </w:r>
    </w:p>
    <w:p w14:paraId="411FE6A2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usunięcia danych lub ograniczenia ich przetwarzania (w określonych przypadkach),</w:t>
      </w:r>
    </w:p>
    <w:p w14:paraId="7FDFB009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wniesienia sprzeciwu wobec przetwarzania,</w:t>
      </w:r>
    </w:p>
    <w:p w14:paraId="43714BA5" w14:textId="77777777" w:rsidR="00310CC6" w:rsidRP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przenoszenia danych (jeśli przetwarzanie odbywa się na podstawie zgody lub umowy),</w:t>
      </w:r>
    </w:p>
    <w:p w14:paraId="6C6FD4E0" w14:textId="77777777" w:rsidR="00310CC6" w:rsidRDefault="00310CC6" w:rsidP="00310CC6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wniesienia skargi do Prezesa Urzędu Ochrony Danych Osobowych (ul. Stawki 2, 00-193 Warszawa).</w:t>
      </w:r>
    </w:p>
    <w:p w14:paraId="4B7963B1" w14:textId="7777777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24C2F7" w14:textId="77777777" w:rsidR="00310CC6" w:rsidRDefault="00310CC6" w:rsidP="00310CC6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b/>
          <w:bCs/>
          <w:sz w:val="24"/>
          <w:szCs w:val="24"/>
        </w:rPr>
        <w:t>Źródło danych osobowych</w:t>
      </w:r>
    </w:p>
    <w:p w14:paraId="194690B6" w14:textId="2A587A5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CC6">
        <w:rPr>
          <w:rFonts w:ascii="Times New Roman" w:hAnsi="Times New Roman"/>
          <w:sz w:val="24"/>
          <w:szCs w:val="24"/>
        </w:rPr>
        <w:t>Dane zostały przekazane przez osobę, której dotyczą, lub członka Związku Artystów Scen Polskich ZASP – Stowarzyszenie.</w:t>
      </w:r>
    </w:p>
    <w:p w14:paraId="7CCC1C8D" w14:textId="77777777" w:rsidR="00310CC6" w:rsidRPr="00310CC6" w:rsidRDefault="00310CC6" w:rsidP="00310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10CC6" w:rsidRPr="00310CC6" w:rsidSect="005C413E">
      <w:headerReference w:type="default" r:id="rId9"/>
      <w:footerReference w:type="default" r:id="rId10"/>
      <w:pgSz w:w="11905" w:h="16837" w:code="9"/>
      <w:pgMar w:top="1021" w:right="1701" w:bottom="1315" w:left="1134" w:header="1021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AA32B" w14:textId="77777777" w:rsidR="00F650C4" w:rsidRDefault="00F650C4" w:rsidP="00AB0C5E">
      <w:pPr>
        <w:spacing w:after="0" w:line="240" w:lineRule="auto"/>
      </w:pPr>
      <w:r>
        <w:separator/>
      </w:r>
    </w:p>
  </w:endnote>
  <w:endnote w:type="continuationSeparator" w:id="0">
    <w:p w14:paraId="47DD7404" w14:textId="77777777" w:rsidR="00F650C4" w:rsidRDefault="00F650C4" w:rsidP="00A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4D774" w14:textId="77777777" w:rsidR="008D658D" w:rsidRDefault="008D658D" w:rsidP="00FC47F8">
    <w:pPr>
      <w:pStyle w:val="Stopka"/>
      <w:jc w:val="right"/>
    </w:pPr>
    <w:r w:rsidRPr="0006016D">
      <w:rPr>
        <w:rFonts w:ascii="Times New Roman" w:hAnsi="Times New Roman"/>
      </w:rPr>
      <w:fldChar w:fldCharType="begin"/>
    </w:r>
    <w:r w:rsidRPr="0006016D">
      <w:rPr>
        <w:rFonts w:ascii="Times New Roman" w:hAnsi="Times New Roman"/>
      </w:rPr>
      <w:instrText>PAGE   \* MERGEFORMAT</w:instrText>
    </w:r>
    <w:r w:rsidRPr="0006016D">
      <w:rPr>
        <w:rFonts w:ascii="Times New Roman" w:hAnsi="Times New Roman"/>
      </w:rPr>
      <w:fldChar w:fldCharType="separate"/>
    </w:r>
    <w:r w:rsidR="006F2B27">
      <w:rPr>
        <w:rFonts w:ascii="Times New Roman" w:hAnsi="Times New Roman"/>
        <w:noProof/>
      </w:rPr>
      <w:t>2</w:t>
    </w:r>
    <w:r w:rsidRPr="0006016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20F11" w14:textId="77777777" w:rsidR="00F650C4" w:rsidRDefault="00F650C4" w:rsidP="00AB0C5E">
      <w:pPr>
        <w:spacing w:after="0" w:line="240" w:lineRule="auto"/>
      </w:pPr>
      <w:r>
        <w:separator/>
      </w:r>
    </w:p>
  </w:footnote>
  <w:footnote w:type="continuationSeparator" w:id="0">
    <w:p w14:paraId="4286780D" w14:textId="77777777" w:rsidR="00F650C4" w:rsidRDefault="00F650C4" w:rsidP="00AB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998" w14:textId="5E6AAB65" w:rsidR="008D658D" w:rsidRPr="00A0711B" w:rsidRDefault="008D658D" w:rsidP="000246F4">
    <w:pPr>
      <w:pStyle w:val="Nagwek"/>
      <w:jc w:val="center"/>
      <w:rPr>
        <w:rFonts w:ascii="Times New Roman" w:hAnsi="Times New Roman"/>
        <w:b/>
        <w:color w:val="808080"/>
        <w:sz w:val="20"/>
        <w:szCs w:val="20"/>
      </w:rPr>
    </w:pPr>
    <w:r w:rsidRPr="00A0711B">
      <w:rPr>
        <w:rFonts w:ascii="Times New Roman" w:hAnsi="Times New Roman"/>
        <w:color w:val="808080"/>
        <w:sz w:val="20"/>
        <w:szCs w:val="20"/>
      </w:rPr>
      <w:t>Załącznik</w:t>
    </w:r>
    <w:r w:rsidR="000246F4" w:rsidRPr="00A0711B">
      <w:rPr>
        <w:rFonts w:ascii="Times New Roman" w:hAnsi="Times New Roman"/>
        <w:color w:val="808080"/>
        <w:sz w:val="20"/>
        <w:szCs w:val="20"/>
      </w:rPr>
      <w:t xml:space="preserve"> nr </w:t>
    </w:r>
    <w:r w:rsidR="00A0711B" w:rsidRPr="00A0711B">
      <w:rPr>
        <w:rFonts w:ascii="Times New Roman" w:hAnsi="Times New Roman"/>
        <w:color w:val="808080"/>
        <w:sz w:val="20"/>
        <w:szCs w:val="20"/>
      </w:rPr>
      <w:t xml:space="preserve">2 </w:t>
    </w:r>
    <w:r w:rsidRPr="00A0711B">
      <w:rPr>
        <w:rFonts w:ascii="Times New Roman" w:hAnsi="Times New Roman"/>
        <w:color w:val="808080"/>
        <w:sz w:val="20"/>
        <w:szCs w:val="20"/>
      </w:rPr>
      <w:t>do</w:t>
    </w:r>
    <w:r w:rsidRPr="00A0711B">
      <w:rPr>
        <w:rFonts w:ascii="Times New Roman" w:hAnsi="Times New Roman"/>
        <w:b/>
        <w:color w:val="808080"/>
        <w:sz w:val="20"/>
        <w:szCs w:val="20"/>
      </w:rPr>
      <w:t xml:space="preserve"> </w:t>
    </w:r>
    <w:r w:rsidRPr="00A0711B">
      <w:rPr>
        <w:rFonts w:ascii="Times New Roman" w:hAnsi="Times New Roman"/>
        <w:color w:val="808080"/>
        <w:sz w:val="20"/>
        <w:szCs w:val="20"/>
      </w:rPr>
      <w:t xml:space="preserve">Szczegółowych warunków dostępu beneficjentów do świadczeń </w:t>
    </w:r>
    <w:r w:rsidR="00A0711B">
      <w:rPr>
        <w:rFonts w:ascii="Times New Roman" w:hAnsi="Times New Roman"/>
        <w:color w:val="808080"/>
        <w:sz w:val="20"/>
        <w:szCs w:val="20"/>
      </w:rPr>
      <w:t>w zakresie działalności</w:t>
    </w:r>
    <w:r w:rsidRPr="00A0711B">
      <w:rPr>
        <w:rFonts w:ascii="Times New Roman" w:hAnsi="Times New Roman"/>
        <w:color w:val="808080"/>
        <w:sz w:val="20"/>
        <w:szCs w:val="20"/>
      </w:rPr>
      <w:t xml:space="preserve"> </w:t>
    </w:r>
    <w:r w:rsidR="00644410" w:rsidRPr="00A0711B">
      <w:rPr>
        <w:rFonts w:ascii="Times New Roman" w:hAnsi="Times New Roman"/>
        <w:color w:val="808080"/>
        <w:sz w:val="20"/>
        <w:szCs w:val="20"/>
      </w:rPr>
      <w:t>socjalnej</w:t>
    </w:r>
    <w:r w:rsidR="00856B15" w:rsidRPr="00A0711B">
      <w:rPr>
        <w:rFonts w:ascii="Times New Roman" w:hAnsi="Times New Roman"/>
        <w:color w:val="808080"/>
        <w:sz w:val="20"/>
        <w:szCs w:val="20"/>
      </w:rPr>
      <w:t xml:space="preserve"> </w:t>
    </w:r>
    <w:r w:rsidR="00A0711B">
      <w:rPr>
        <w:rFonts w:ascii="Times New Roman" w:hAnsi="Times New Roman"/>
        <w:color w:val="808080"/>
        <w:sz w:val="20"/>
        <w:szCs w:val="20"/>
      </w:rPr>
      <w:t>–</w:t>
    </w:r>
    <w:r w:rsidR="00644410" w:rsidRPr="00A0711B">
      <w:rPr>
        <w:rFonts w:ascii="Times New Roman" w:hAnsi="Times New Roman"/>
        <w:color w:val="808080"/>
        <w:sz w:val="20"/>
        <w:szCs w:val="20"/>
      </w:rPr>
      <w:t xml:space="preserve"> </w:t>
    </w:r>
    <w:r w:rsidR="00A0711B">
      <w:rPr>
        <w:rFonts w:ascii="Times New Roman" w:hAnsi="Times New Roman"/>
        <w:color w:val="808080"/>
        <w:sz w:val="20"/>
        <w:szCs w:val="20"/>
      </w:rPr>
      <w:t>„</w:t>
    </w:r>
    <w:r w:rsidRPr="00A0711B">
      <w:rPr>
        <w:rFonts w:ascii="Times New Roman" w:hAnsi="Times New Roman"/>
        <w:color w:val="808080"/>
        <w:sz w:val="20"/>
        <w:szCs w:val="20"/>
      </w:rPr>
      <w:t xml:space="preserve">Program </w:t>
    </w:r>
    <w:r w:rsidR="0060166F" w:rsidRPr="00A0711B">
      <w:rPr>
        <w:rFonts w:ascii="Times New Roman" w:hAnsi="Times New Roman"/>
        <w:color w:val="808080"/>
        <w:sz w:val="20"/>
        <w:szCs w:val="20"/>
      </w:rPr>
      <w:t>socjalny</w:t>
    </w:r>
    <w:r w:rsidR="00A0711B">
      <w:rPr>
        <w:rFonts w:ascii="Times New Roman" w:hAnsi="Times New Roman"/>
        <w:color w:val="808080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30A"/>
    <w:multiLevelType w:val="hybridMultilevel"/>
    <w:tmpl w:val="D3866DF6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0DC22E1"/>
    <w:multiLevelType w:val="hybridMultilevel"/>
    <w:tmpl w:val="A63822D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014A2EAF"/>
    <w:multiLevelType w:val="hybridMultilevel"/>
    <w:tmpl w:val="AF54DD6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31DF8"/>
    <w:multiLevelType w:val="hybridMultilevel"/>
    <w:tmpl w:val="E0E2FFE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06534968"/>
    <w:multiLevelType w:val="hybridMultilevel"/>
    <w:tmpl w:val="BEC28D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6E0564"/>
    <w:multiLevelType w:val="hybridMultilevel"/>
    <w:tmpl w:val="21B446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F3997"/>
    <w:multiLevelType w:val="hybridMultilevel"/>
    <w:tmpl w:val="4A08AA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6787F"/>
    <w:multiLevelType w:val="hybridMultilevel"/>
    <w:tmpl w:val="96BE600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33054BF"/>
    <w:multiLevelType w:val="hybridMultilevel"/>
    <w:tmpl w:val="61AEECAA"/>
    <w:lvl w:ilvl="0" w:tplc="DF64A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B244BB"/>
    <w:multiLevelType w:val="multilevel"/>
    <w:tmpl w:val="B4AC9F1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4BE6732"/>
    <w:multiLevelType w:val="hybridMultilevel"/>
    <w:tmpl w:val="81924572"/>
    <w:lvl w:ilvl="0" w:tplc="04150011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158667D6"/>
    <w:multiLevelType w:val="hybridMultilevel"/>
    <w:tmpl w:val="B0789106"/>
    <w:lvl w:ilvl="0" w:tplc="A7F62BE4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F2342"/>
    <w:multiLevelType w:val="hybridMultilevel"/>
    <w:tmpl w:val="C8B0A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96672"/>
    <w:multiLevelType w:val="hybridMultilevel"/>
    <w:tmpl w:val="C2143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FC5791"/>
    <w:multiLevelType w:val="hybridMultilevel"/>
    <w:tmpl w:val="597EA58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894392"/>
    <w:multiLevelType w:val="hybridMultilevel"/>
    <w:tmpl w:val="1702F232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 w15:restartNumberingAfterBreak="0">
    <w:nsid w:val="24477273"/>
    <w:multiLevelType w:val="hybridMultilevel"/>
    <w:tmpl w:val="FCFCEEAC"/>
    <w:lvl w:ilvl="0" w:tplc="C5947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073F"/>
    <w:multiLevelType w:val="hybridMultilevel"/>
    <w:tmpl w:val="62EC4B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F9333D"/>
    <w:multiLevelType w:val="hybridMultilevel"/>
    <w:tmpl w:val="C778C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354DA2"/>
    <w:multiLevelType w:val="hybridMultilevel"/>
    <w:tmpl w:val="B500590A"/>
    <w:lvl w:ilvl="0" w:tplc="D5E44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54939"/>
    <w:multiLevelType w:val="hybridMultilevel"/>
    <w:tmpl w:val="0C14A86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3D761FF"/>
    <w:multiLevelType w:val="hybridMultilevel"/>
    <w:tmpl w:val="1CBA8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8F6AB4"/>
    <w:multiLevelType w:val="hybridMultilevel"/>
    <w:tmpl w:val="646290B6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3" w15:restartNumberingAfterBreak="0">
    <w:nsid w:val="4DA1508A"/>
    <w:multiLevelType w:val="hybridMultilevel"/>
    <w:tmpl w:val="AF4ED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06A26"/>
    <w:multiLevelType w:val="hybridMultilevel"/>
    <w:tmpl w:val="9696A090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5" w15:restartNumberingAfterBreak="0">
    <w:nsid w:val="50504236"/>
    <w:multiLevelType w:val="hybridMultilevel"/>
    <w:tmpl w:val="B69CF9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A40893"/>
    <w:multiLevelType w:val="hybridMultilevel"/>
    <w:tmpl w:val="4C665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415B5"/>
    <w:multiLevelType w:val="hybridMultilevel"/>
    <w:tmpl w:val="4C56D376"/>
    <w:lvl w:ilvl="0" w:tplc="D2441E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4E25C1"/>
    <w:multiLevelType w:val="hybridMultilevel"/>
    <w:tmpl w:val="2D883780"/>
    <w:lvl w:ilvl="0" w:tplc="A7F62BE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12A4B"/>
    <w:multiLevelType w:val="hybridMultilevel"/>
    <w:tmpl w:val="2326B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42FF2"/>
    <w:multiLevelType w:val="hybridMultilevel"/>
    <w:tmpl w:val="4B8A4F1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5DCE6C12"/>
    <w:multiLevelType w:val="hybridMultilevel"/>
    <w:tmpl w:val="5CA81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D4899"/>
    <w:multiLevelType w:val="hybridMultilevel"/>
    <w:tmpl w:val="AB566DB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5F076720"/>
    <w:multiLevelType w:val="hybridMultilevel"/>
    <w:tmpl w:val="07A0FB22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 w15:restartNumberingAfterBreak="0">
    <w:nsid w:val="5FF469BC"/>
    <w:multiLevelType w:val="hybridMultilevel"/>
    <w:tmpl w:val="3A36A03E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5" w15:restartNumberingAfterBreak="0">
    <w:nsid w:val="63946901"/>
    <w:multiLevelType w:val="hybridMultilevel"/>
    <w:tmpl w:val="E2349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7401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333E2"/>
    <w:multiLevelType w:val="hybridMultilevel"/>
    <w:tmpl w:val="B5B8C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73115"/>
    <w:multiLevelType w:val="hybridMultilevel"/>
    <w:tmpl w:val="4EDE2CD4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8" w15:restartNumberingAfterBreak="0">
    <w:nsid w:val="70413EEB"/>
    <w:multiLevelType w:val="hybridMultilevel"/>
    <w:tmpl w:val="098E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35C4A"/>
    <w:multiLevelType w:val="hybridMultilevel"/>
    <w:tmpl w:val="96A4B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257C4"/>
    <w:multiLevelType w:val="multilevel"/>
    <w:tmpl w:val="82B4CD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0D71A8"/>
    <w:multiLevelType w:val="multilevel"/>
    <w:tmpl w:val="3020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6774E4"/>
    <w:multiLevelType w:val="hybridMultilevel"/>
    <w:tmpl w:val="CBDC4306"/>
    <w:lvl w:ilvl="0" w:tplc="5546E2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CC723FC"/>
    <w:multiLevelType w:val="hybridMultilevel"/>
    <w:tmpl w:val="507E8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49038B"/>
    <w:multiLevelType w:val="hybridMultilevel"/>
    <w:tmpl w:val="C178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0"/>
  </w:num>
  <w:num w:numId="4">
    <w:abstractNumId w:val="15"/>
  </w:num>
  <w:num w:numId="5">
    <w:abstractNumId w:val="29"/>
  </w:num>
  <w:num w:numId="6">
    <w:abstractNumId w:val="21"/>
  </w:num>
  <w:num w:numId="7">
    <w:abstractNumId w:val="1"/>
  </w:num>
  <w:num w:numId="8">
    <w:abstractNumId w:val="34"/>
  </w:num>
  <w:num w:numId="9">
    <w:abstractNumId w:val="5"/>
  </w:num>
  <w:num w:numId="10">
    <w:abstractNumId w:val="4"/>
  </w:num>
  <w:num w:numId="11">
    <w:abstractNumId w:val="20"/>
  </w:num>
  <w:num w:numId="12">
    <w:abstractNumId w:val="33"/>
  </w:num>
  <w:num w:numId="13">
    <w:abstractNumId w:val="37"/>
  </w:num>
  <w:num w:numId="14">
    <w:abstractNumId w:val="18"/>
  </w:num>
  <w:num w:numId="15">
    <w:abstractNumId w:val="43"/>
  </w:num>
  <w:num w:numId="16">
    <w:abstractNumId w:val="13"/>
  </w:num>
  <w:num w:numId="17">
    <w:abstractNumId w:val="25"/>
  </w:num>
  <w:num w:numId="18">
    <w:abstractNumId w:val="32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5"/>
  </w:num>
  <w:num w:numId="22">
    <w:abstractNumId w:val="3"/>
  </w:num>
  <w:num w:numId="23">
    <w:abstractNumId w:val="14"/>
  </w:num>
  <w:num w:numId="24">
    <w:abstractNumId w:val="8"/>
  </w:num>
  <w:num w:numId="25">
    <w:abstractNumId w:val="17"/>
  </w:num>
  <w:num w:numId="26">
    <w:abstractNumId w:val="6"/>
  </w:num>
  <w:num w:numId="27">
    <w:abstractNumId w:val="38"/>
  </w:num>
  <w:num w:numId="28">
    <w:abstractNumId w:val="30"/>
  </w:num>
  <w:num w:numId="29">
    <w:abstractNumId w:val="24"/>
  </w:num>
  <w:num w:numId="30">
    <w:abstractNumId w:val="27"/>
  </w:num>
  <w:num w:numId="31">
    <w:abstractNumId w:val="11"/>
  </w:num>
  <w:num w:numId="32">
    <w:abstractNumId w:val="28"/>
  </w:num>
  <w:num w:numId="33">
    <w:abstractNumId w:val="42"/>
  </w:num>
  <w:num w:numId="34">
    <w:abstractNumId w:val="36"/>
  </w:num>
  <w:num w:numId="35">
    <w:abstractNumId w:val="10"/>
  </w:num>
  <w:num w:numId="36">
    <w:abstractNumId w:val="44"/>
  </w:num>
  <w:num w:numId="37">
    <w:abstractNumId w:val="19"/>
  </w:num>
  <w:num w:numId="38">
    <w:abstractNumId w:val="12"/>
  </w:num>
  <w:num w:numId="39">
    <w:abstractNumId w:val="39"/>
  </w:num>
  <w:num w:numId="40">
    <w:abstractNumId w:val="9"/>
  </w:num>
  <w:num w:numId="41">
    <w:abstractNumId w:val="26"/>
  </w:num>
  <w:num w:numId="42">
    <w:abstractNumId w:val="16"/>
  </w:num>
  <w:num w:numId="43">
    <w:abstractNumId w:val="41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39"/>
    <w:rsid w:val="00010293"/>
    <w:rsid w:val="0001775A"/>
    <w:rsid w:val="000246F4"/>
    <w:rsid w:val="00044971"/>
    <w:rsid w:val="0006016D"/>
    <w:rsid w:val="0009231C"/>
    <w:rsid w:val="000948DF"/>
    <w:rsid w:val="0009656D"/>
    <w:rsid w:val="000B2476"/>
    <w:rsid w:val="000C16F3"/>
    <w:rsid w:val="00122FEF"/>
    <w:rsid w:val="00125A91"/>
    <w:rsid w:val="00145B40"/>
    <w:rsid w:val="00151DAC"/>
    <w:rsid w:val="00163B21"/>
    <w:rsid w:val="00191C82"/>
    <w:rsid w:val="00194671"/>
    <w:rsid w:val="001A3B32"/>
    <w:rsid w:val="001A42A4"/>
    <w:rsid w:val="001B52C1"/>
    <w:rsid w:val="001C70AF"/>
    <w:rsid w:val="001E2641"/>
    <w:rsid w:val="001F794A"/>
    <w:rsid w:val="00225F19"/>
    <w:rsid w:val="0024577C"/>
    <w:rsid w:val="00277E2E"/>
    <w:rsid w:val="002C003C"/>
    <w:rsid w:val="002D471C"/>
    <w:rsid w:val="002E6B22"/>
    <w:rsid w:val="00310CC6"/>
    <w:rsid w:val="00316151"/>
    <w:rsid w:val="00324160"/>
    <w:rsid w:val="00344183"/>
    <w:rsid w:val="003618A7"/>
    <w:rsid w:val="00366399"/>
    <w:rsid w:val="003722C6"/>
    <w:rsid w:val="00387747"/>
    <w:rsid w:val="00395F37"/>
    <w:rsid w:val="003B3068"/>
    <w:rsid w:val="003D7282"/>
    <w:rsid w:val="00413AC8"/>
    <w:rsid w:val="004209CF"/>
    <w:rsid w:val="00445AB6"/>
    <w:rsid w:val="00455EBB"/>
    <w:rsid w:val="0046309E"/>
    <w:rsid w:val="0048384C"/>
    <w:rsid w:val="00483C70"/>
    <w:rsid w:val="00485F8B"/>
    <w:rsid w:val="004B0C96"/>
    <w:rsid w:val="004C73CE"/>
    <w:rsid w:val="00516FD8"/>
    <w:rsid w:val="0054145D"/>
    <w:rsid w:val="005442D5"/>
    <w:rsid w:val="00555638"/>
    <w:rsid w:val="00591BD0"/>
    <w:rsid w:val="00591C4C"/>
    <w:rsid w:val="00594620"/>
    <w:rsid w:val="005A4A6A"/>
    <w:rsid w:val="005C413E"/>
    <w:rsid w:val="005E2D4F"/>
    <w:rsid w:val="005E4E56"/>
    <w:rsid w:val="0060166F"/>
    <w:rsid w:val="00613B73"/>
    <w:rsid w:val="0063013F"/>
    <w:rsid w:val="00644410"/>
    <w:rsid w:val="0064733B"/>
    <w:rsid w:val="00664842"/>
    <w:rsid w:val="0067421C"/>
    <w:rsid w:val="006754FF"/>
    <w:rsid w:val="00677AA0"/>
    <w:rsid w:val="006937D9"/>
    <w:rsid w:val="006958E2"/>
    <w:rsid w:val="0069768A"/>
    <w:rsid w:val="006C7224"/>
    <w:rsid w:val="006E20E0"/>
    <w:rsid w:val="006F2B27"/>
    <w:rsid w:val="006F2C5C"/>
    <w:rsid w:val="006F6B57"/>
    <w:rsid w:val="007066D7"/>
    <w:rsid w:val="00715298"/>
    <w:rsid w:val="00720DAB"/>
    <w:rsid w:val="00722BF6"/>
    <w:rsid w:val="00741AD4"/>
    <w:rsid w:val="00773478"/>
    <w:rsid w:val="007818FC"/>
    <w:rsid w:val="00790051"/>
    <w:rsid w:val="007908D8"/>
    <w:rsid w:val="00791C73"/>
    <w:rsid w:val="007949FF"/>
    <w:rsid w:val="007957D2"/>
    <w:rsid w:val="007B5AE7"/>
    <w:rsid w:val="007B646A"/>
    <w:rsid w:val="007C2153"/>
    <w:rsid w:val="007E0CB1"/>
    <w:rsid w:val="007F20F4"/>
    <w:rsid w:val="00813EB2"/>
    <w:rsid w:val="00835ACA"/>
    <w:rsid w:val="00842AFC"/>
    <w:rsid w:val="00856B15"/>
    <w:rsid w:val="008738B9"/>
    <w:rsid w:val="008813C4"/>
    <w:rsid w:val="008A5F0C"/>
    <w:rsid w:val="008A7D2E"/>
    <w:rsid w:val="008B2C6E"/>
    <w:rsid w:val="008C6C30"/>
    <w:rsid w:val="008D658D"/>
    <w:rsid w:val="008E6837"/>
    <w:rsid w:val="00912353"/>
    <w:rsid w:val="00916BC4"/>
    <w:rsid w:val="009224BD"/>
    <w:rsid w:val="00924B4D"/>
    <w:rsid w:val="00931897"/>
    <w:rsid w:val="00935B71"/>
    <w:rsid w:val="009416BF"/>
    <w:rsid w:val="00943DA2"/>
    <w:rsid w:val="009630CD"/>
    <w:rsid w:val="009722C6"/>
    <w:rsid w:val="00991905"/>
    <w:rsid w:val="00993DAC"/>
    <w:rsid w:val="009E0522"/>
    <w:rsid w:val="00A04F49"/>
    <w:rsid w:val="00A0711B"/>
    <w:rsid w:val="00A13250"/>
    <w:rsid w:val="00A30532"/>
    <w:rsid w:val="00A42D26"/>
    <w:rsid w:val="00A575A4"/>
    <w:rsid w:val="00A74F68"/>
    <w:rsid w:val="00A80824"/>
    <w:rsid w:val="00A90143"/>
    <w:rsid w:val="00A907CA"/>
    <w:rsid w:val="00AB0C5E"/>
    <w:rsid w:val="00AE22C9"/>
    <w:rsid w:val="00AF141B"/>
    <w:rsid w:val="00B07ABB"/>
    <w:rsid w:val="00B26546"/>
    <w:rsid w:val="00B271C4"/>
    <w:rsid w:val="00B6781E"/>
    <w:rsid w:val="00B926D5"/>
    <w:rsid w:val="00BA53A4"/>
    <w:rsid w:val="00BD1F47"/>
    <w:rsid w:val="00BD6606"/>
    <w:rsid w:val="00BE5842"/>
    <w:rsid w:val="00C04639"/>
    <w:rsid w:val="00C13534"/>
    <w:rsid w:val="00C171A7"/>
    <w:rsid w:val="00C225F0"/>
    <w:rsid w:val="00C51636"/>
    <w:rsid w:val="00C56333"/>
    <w:rsid w:val="00C57792"/>
    <w:rsid w:val="00C762A2"/>
    <w:rsid w:val="00CB7A5E"/>
    <w:rsid w:val="00D21243"/>
    <w:rsid w:val="00D5227D"/>
    <w:rsid w:val="00D60AD9"/>
    <w:rsid w:val="00D827F8"/>
    <w:rsid w:val="00D96F78"/>
    <w:rsid w:val="00D97115"/>
    <w:rsid w:val="00DB787D"/>
    <w:rsid w:val="00DC7B35"/>
    <w:rsid w:val="00DE58AE"/>
    <w:rsid w:val="00E123DB"/>
    <w:rsid w:val="00E27CE8"/>
    <w:rsid w:val="00E50DF4"/>
    <w:rsid w:val="00E531E0"/>
    <w:rsid w:val="00E611E3"/>
    <w:rsid w:val="00E80BEB"/>
    <w:rsid w:val="00E9108F"/>
    <w:rsid w:val="00EB2C80"/>
    <w:rsid w:val="00EC3A69"/>
    <w:rsid w:val="00EC466F"/>
    <w:rsid w:val="00EC621D"/>
    <w:rsid w:val="00F00DB4"/>
    <w:rsid w:val="00F2268C"/>
    <w:rsid w:val="00F3185F"/>
    <w:rsid w:val="00F53C42"/>
    <w:rsid w:val="00F5550E"/>
    <w:rsid w:val="00F60678"/>
    <w:rsid w:val="00F650C4"/>
    <w:rsid w:val="00F84E82"/>
    <w:rsid w:val="00FB0827"/>
    <w:rsid w:val="00FC2711"/>
    <w:rsid w:val="00FC43B5"/>
    <w:rsid w:val="00FC47F8"/>
    <w:rsid w:val="00FC6B34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6F8C4"/>
  <w15:chartTrackingRefBased/>
  <w15:docId w15:val="{BDF2F97E-B30F-45A8-AB5C-E5D84BA6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7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BC4"/>
    <w:pPr>
      <w:ind w:left="720"/>
      <w:contextualSpacing/>
    </w:pPr>
  </w:style>
  <w:style w:type="paragraph" w:customStyle="1" w:styleId="Style4">
    <w:name w:val="Style4"/>
    <w:basedOn w:val="Normalny"/>
    <w:next w:val="Normalny"/>
    <w:rsid w:val="00591C4C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character" w:customStyle="1" w:styleId="citation-line">
    <w:name w:val="citation-line"/>
    <w:basedOn w:val="Domylnaczcionkaakapitu"/>
    <w:rsid w:val="00D827F8"/>
  </w:style>
  <w:style w:type="paragraph" w:styleId="Tekstdymka">
    <w:name w:val="Balloon Text"/>
    <w:basedOn w:val="Normalny"/>
    <w:link w:val="TekstdymkaZnak"/>
    <w:uiPriority w:val="99"/>
    <w:semiHidden/>
    <w:unhideWhenUsed/>
    <w:rsid w:val="0093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5B71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B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0C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C5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1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1E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31E0"/>
    <w:rPr>
      <w:vertAlign w:val="superscript"/>
    </w:rPr>
  </w:style>
  <w:style w:type="table" w:styleId="Tabela-Siatka">
    <w:name w:val="Table Grid"/>
    <w:basedOn w:val="Standardowy"/>
    <w:uiPriority w:val="59"/>
    <w:rsid w:val="007E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64842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10C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s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E855-BE1D-4008-9B7E-9470FAB7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gwozdzj</dc:creator>
  <cp:keywords/>
  <cp:lastModifiedBy>Agnieszka Kahl</cp:lastModifiedBy>
  <cp:revision>4</cp:revision>
  <cp:lastPrinted>2019-08-08T08:33:00Z</cp:lastPrinted>
  <dcterms:created xsi:type="dcterms:W3CDTF">2025-08-14T11:40:00Z</dcterms:created>
  <dcterms:modified xsi:type="dcterms:W3CDTF">2025-08-18T17:47:00Z</dcterms:modified>
</cp:coreProperties>
</file>